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B5" w:rsidRPr="00A5102B" w:rsidRDefault="00C37DAE" w:rsidP="0066567A">
      <w:pPr>
        <w:spacing w:before="960" w:after="840"/>
        <w:ind w:left="1440"/>
        <w:rPr>
          <w:rFonts w:ascii="Garamond" w:hAnsi="Garamond"/>
          <w:sz w:val="76"/>
          <w:szCs w:val="76"/>
        </w:rPr>
      </w:pPr>
      <w:r w:rsidRPr="00C37DAE">
        <w:rPr>
          <w:rFonts w:ascii="Garamond" w:hAnsi="Garamond"/>
          <w:sz w:val="76"/>
          <w:szCs w:val="76"/>
        </w:rPr>
        <w:drawing>
          <wp:anchor distT="0" distB="0" distL="114300" distR="114300" simplePos="0" relativeHeight="251660800" behindDoc="0" locked="0" layoutInCell="1" allowOverlap="1">
            <wp:simplePos x="0" y="0"/>
            <wp:positionH relativeFrom="margin">
              <wp:posOffset>-285750</wp:posOffset>
            </wp:positionH>
            <wp:positionV relativeFrom="margin">
              <wp:posOffset>-180975</wp:posOffset>
            </wp:positionV>
            <wp:extent cx="914400" cy="685800"/>
            <wp:effectExtent l="19050" t="0" r="0" b="0"/>
            <wp:wrapSquare wrapText="bothSides"/>
            <wp:docPr id="2" name="Picture 0" descr="GIH-High Resolution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H-High Resolution_THUMB.gif"/>
                    <pic:cNvPicPr/>
                  </pic:nvPicPr>
                  <pic:blipFill>
                    <a:blip r:embed="rId8" cstate="print"/>
                    <a:stretch>
                      <a:fillRect/>
                    </a:stretch>
                  </pic:blipFill>
                  <pic:spPr>
                    <a:xfrm>
                      <a:off x="0" y="0"/>
                      <a:ext cx="914400" cy="685800"/>
                    </a:xfrm>
                    <a:prstGeom prst="rect">
                      <a:avLst/>
                    </a:prstGeom>
                  </pic:spPr>
                </pic:pic>
              </a:graphicData>
            </a:graphic>
          </wp:anchor>
        </w:drawing>
      </w:r>
      <w:r w:rsidR="00B07727">
        <w:rPr>
          <w:rFonts w:ascii="Garamond" w:hAnsi="Garamond"/>
          <w:noProof/>
          <w:sz w:val="76"/>
          <w:szCs w:val="76"/>
        </w:rPr>
        <w:pict>
          <v:shapetype id="_x0000_t202" coordsize="21600,21600" o:spt="202" path="m,l,21600r21600,l21600,xe">
            <v:stroke joinstyle="miter"/>
            <v:path gradientshapeok="t" o:connecttype="rect"/>
          </v:shapetype>
          <v:shape id="_x0000_s1116" type="#_x0000_t202" style="position:absolute;left:0;text-align:left;margin-left:339.7pt;margin-top:112.5pt;width:162pt;height:45pt;z-index:251657728;mso-wrap-distance-left:12pt;mso-wrap-distance-top:12pt;mso-wrap-distance-right:12pt;mso-wrap-distance-bottom:12pt;mso-position-horizontal-relative:margin;mso-position-vertical-relative:page" filled="f" stroked="f" strokecolor="#020000" strokeweight=".96pt">
            <v:textbox style="mso-next-textbox:#_x0000_s1116" inset="6pt,6pt,6pt,6pt">
              <w:txbxContent>
                <w:p w:rsidR="00225A03" w:rsidRPr="00D243BB" w:rsidRDefault="00B07727" w:rsidP="00571AA5">
                  <w:pPr>
                    <w:pBdr>
                      <w:top w:val="single" w:sz="4" w:space="1" w:color="auto"/>
                      <w:bottom w:val="single" w:sz="4" w:space="1" w:color="auto"/>
                    </w:pBdr>
                    <w:spacing w:after="540"/>
                    <w:jc w:val="center"/>
                    <w:rPr>
                      <w:rFonts w:ascii="Garamond" w:hAnsi="Garamond"/>
                      <w:caps/>
                      <w:sz w:val="26"/>
                      <w:szCs w:val="26"/>
                    </w:rPr>
                  </w:pPr>
                  <w:fldSimple w:instr=" DOCVARIABLE  MeetingDate  \* MERGEFORMAT ">
                    <w:r w:rsidR="00225A03">
                      <w:rPr>
                        <w:rFonts w:ascii="Garamond" w:hAnsi="Garamond" w:cs="Gill Sans"/>
                        <w:caps/>
                        <w:sz w:val="26"/>
                        <w:szCs w:val="26"/>
                      </w:rPr>
                      <w:t>MAY 1, 2013</w:t>
                    </w:r>
                  </w:fldSimple>
                </w:p>
              </w:txbxContent>
            </v:textbox>
            <w10:wrap side="largest" anchorx="margin" anchory="page"/>
            <w10:anchorlock/>
          </v:shape>
        </w:pict>
      </w:r>
      <w:r w:rsidR="00F56064" w:rsidRPr="00A5102B">
        <w:rPr>
          <w:rFonts w:ascii="Garamond" w:hAnsi="Garamond"/>
          <w:sz w:val="76"/>
          <w:szCs w:val="76"/>
        </w:rPr>
        <w:t>Meeting Agenda</w:t>
      </w:r>
    </w:p>
    <w:p w:rsidR="005343B1" w:rsidRDefault="005343B1" w:rsidP="005343B1">
      <w:pPr>
        <w:jc w:val="center"/>
        <w:rPr>
          <w:rFonts w:ascii="Garamond" w:hAnsi="Garamond" w:cs="Gill Sans"/>
          <w:b/>
          <w:bCs/>
          <w:sz w:val="28"/>
          <w:szCs w:val="28"/>
        </w:rPr>
      </w:pPr>
      <w:r w:rsidRPr="005343B1">
        <w:rPr>
          <w:rFonts w:ascii="Garamond" w:hAnsi="Garamond" w:cs="Gill Sans"/>
          <w:b/>
          <w:bCs/>
          <w:sz w:val="28"/>
          <w:szCs w:val="28"/>
        </w:rPr>
        <w:t>Innovative Crossroad</w:t>
      </w:r>
      <w:r w:rsidR="00E63993">
        <w:rPr>
          <w:rFonts w:ascii="Garamond" w:hAnsi="Garamond" w:cs="Gill Sans"/>
          <w:b/>
          <w:bCs/>
          <w:sz w:val="28"/>
          <w:szCs w:val="28"/>
        </w:rPr>
        <w:t>s</w:t>
      </w:r>
      <w:r w:rsidRPr="005343B1">
        <w:rPr>
          <w:rFonts w:ascii="Garamond" w:hAnsi="Garamond" w:cs="Gill Sans"/>
          <w:b/>
          <w:bCs/>
          <w:sz w:val="28"/>
          <w:szCs w:val="28"/>
        </w:rPr>
        <w:t xml:space="preserve">: </w:t>
      </w:r>
    </w:p>
    <w:p w:rsidR="005343B1" w:rsidRPr="005343B1" w:rsidRDefault="005343B1" w:rsidP="005343B1">
      <w:pPr>
        <w:jc w:val="center"/>
        <w:rPr>
          <w:rFonts w:ascii="Garamond" w:hAnsi="Garamond" w:cs="Gill Sans"/>
          <w:b/>
          <w:bCs/>
          <w:sz w:val="28"/>
          <w:szCs w:val="28"/>
        </w:rPr>
      </w:pPr>
      <w:r w:rsidRPr="005343B1">
        <w:rPr>
          <w:rFonts w:ascii="Garamond" w:hAnsi="Garamond" w:cs="Gill Sans"/>
          <w:b/>
          <w:bCs/>
          <w:sz w:val="28"/>
          <w:szCs w:val="28"/>
        </w:rPr>
        <w:t>The Intersection of Creativity, Health, &amp; Aging</w:t>
      </w:r>
    </w:p>
    <w:p w:rsidR="00396121" w:rsidRDefault="00396121" w:rsidP="00396121">
      <w:pPr>
        <w:jc w:val="center"/>
        <w:rPr>
          <w:rFonts w:ascii="Garamond" w:hAnsi="Garamond" w:cs="Gill Sans"/>
          <w:sz w:val="28"/>
          <w:szCs w:val="28"/>
        </w:rPr>
      </w:pPr>
    </w:p>
    <w:p w:rsidR="000F1FB5" w:rsidRPr="006133EA" w:rsidRDefault="00575A11" w:rsidP="000F1FB5">
      <w:pPr>
        <w:spacing w:after="240"/>
        <w:jc w:val="center"/>
        <w:rPr>
          <w:rFonts w:ascii="Garamond" w:hAnsi="Garamond" w:cs="Gill Sans"/>
          <w:sz w:val="28"/>
          <w:szCs w:val="28"/>
        </w:rPr>
      </w:pPr>
      <w:r>
        <w:rPr>
          <w:rFonts w:ascii="Garamond" w:hAnsi="Garamond" w:cs="Gill Sans"/>
          <w:sz w:val="28"/>
          <w:szCs w:val="28"/>
        </w:rPr>
        <w:t xml:space="preserve">A GIH </w:t>
      </w:r>
      <w:r w:rsidR="005343B1">
        <w:rPr>
          <w:rFonts w:ascii="Garamond" w:hAnsi="Garamond" w:cs="Gill Sans"/>
          <w:sz w:val="28"/>
          <w:szCs w:val="28"/>
        </w:rPr>
        <w:t>Strategy Session</w:t>
      </w:r>
    </w:p>
    <w:p w:rsidR="00F32B9C" w:rsidRDefault="00F32B9C" w:rsidP="00F32B9C">
      <w:pPr>
        <w:jc w:val="center"/>
        <w:rPr>
          <w:rFonts w:ascii="Garamond" w:hAnsi="Garamond" w:cs="Gill Sans"/>
          <w:bCs/>
        </w:rPr>
      </w:pPr>
      <w:r w:rsidRPr="00F32B9C">
        <w:rPr>
          <w:rFonts w:ascii="Garamond" w:hAnsi="Garamond" w:cs="Gill Sans"/>
          <w:bCs/>
        </w:rPr>
        <w:t xml:space="preserve">Le </w:t>
      </w:r>
      <w:proofErr w:type="spellStart"/>
      <w:r w:rsidRPr="00F32B9C">
        <w:rPr>
          <w:rFonts w:ascii="Garamond" w:hAnsi="Garamond" w:cs="Gill Sans"/>
          <w:bCs/>
        </w:rPr>
        <w:t>Méridien</w:t>
      </w:r>
      <w:proofErr w:type="spellEnd"/>
      <w:r w:rsidRPr="00F32B9C">
        <w:rPr>
          <w:rFonts w:ascii="Garamond" w:hAnsi="Garamond" w:cs="Gill Sans"/>
          <w:bCs/>
        </w:rPr>
        <w:t xml:space="preserve"> Arlington</w:t>
      </w:r>
    </w:p>
    <w:p w:rsidR="00F754C3" w:rsidRPr="00F32B9C" w:rsidRDefault="00F754C3" w:rsidP="00F32B9C">
      <w:pPr>
        <w:jc w:val="center"/>
        <w:rPr>
          <w:rFonts w:ascii="Garamond" w:hAnsi="Garamond" w:cs="Gill Sans"/>
          <w:bCs/>
        </w:rPr>
      </w:pPr>
      <w:r>
        <w:rPr>
          <w:rFonts w:ascii="Garamond" w:hAnsi="Garamond" w:cs="Gill Sans"/>
          <w:bCs/>
        </w:rPr>
        <w:t>Adagio Room</w:t>
      </w:r>
    </w:p>
    <w:p w:rsidR="00F32B9C" w:rsidRDefault="00F32B9C" w:rsidP="00F32B9C">
      <w:pPr>
        <w:jc w:val="center"/>
        <w:rPr>
          <w:rFonts w:ascii="Garamond" w:hAnsi="Garamond" w:cs="Gill Sans"/>
          <w:bCs/>
        </w:rPr>
      </w:pPr>
      <w:r>
        <w:rPr>
          <w:rFonts w:ascii="Garamond" w:hAnsi="Garamond" w:cs="Gill Sans"/>
          <w:bCs/>
        </w:rPr>
        <w:t>1121 19th Street North</w:t>
      </w:r>
    </w:p>
    <w:p w:rsidR="00F32B9C" w:rsidRPr="00F32B9C" w:rsidRDefault="00F32B9C" w:rsidP="00F32B9C">
      <w:pPr>
        <w:jc w:val="center"/>
        <w:rPr>
          <w:rFonts w:ascii="Garamond" w:hAnsi="Garamond" w:cs="Gill Sans"/>
          <w:bCs/>
        </w:rPr>
      </w:pPr>
      <w:r w:rsidRPr="00F32B9C">
        <w:rPr>
          <w:rFonts w:ascii="Garamond" w:hAnsi="Garamond" w:cs="Gill Sans"/>
          <w:bCs/>
        </w:rPr>
        <w:t>Arlington, VA 22209</w:t>
      </w:r>
    </w:p>
    <w:p w:rsidR="00F32B9C" w:rsidRDefault="00F32B9C" w:rsidP="00B92971">
      <w:pPr>
        <w:jc w:val="center"/>
        <w:rPr>
          <w:rFonts w:ascii="Garamond" w:hAnsi="Garamond" w:cs="Gill Sans"/>
          <w:bCs/>
        </w:rPr>
      </w:pPr>
    </w:p>
    <w:p w:rsidR="00B92971" w:rsidRPr="005343B1" w:rsidRDefault="005343B1" w:rsidP="00B92971">
      <w:pPr>
        <w:jc w:val="center"/>
        <w:rPr>
          <w:rFonts w:ascii="Garamond" w:hAnsi="Garamond" w:cs="Gill Sans"/>
          <w:bCs/>
        </w:rPr>
      </w:pPr>
      <w:r w:rsidRPr="005343B1">
        <w:rPr>
          <w:rFonts w:ascii="Garamond" w:hAnsi="Garamond" w:cs="Gill Sans"/>
          <w:bCs/>
        </w:rPr>
        <w:t>The Kreeger Museum</w:t>
      </w:r>
    </w:p>
    <w:p w:rsidR="005343B1" w:rsidRPr="005343B1" w:rsidRDefault="005343B1" w:rsidP="00B92971">
      <w:pPr>
        <w:jc w:val="center"/>
        <w:rPr>
          <w:rFonts w:ascii="Garamond" w:hAnsi="Garamond" w:cs="Gill Sans"/>
          <w:bCs/>
        </w:rPr>
      </w:pPr>
      <w:r w:rsidRPr="005343B1">
        <w:rPr>
          <w:rFonts w:ascii="Garamond" w:hAnsi="Garamond" w:cs="Gill Sans"/>
          <w:bCs/>
        </w:rPr>
        <w:t xml:space="preserve">2401 </w:t>
      </w:r>
      <w:proofErr w:type="spellStart"/>
      <w:r w:rsidRPr="005343B1">
        <w:rPr>
          <w:rFonts w:ascii="Garamond" w:hAnsi="Garamond" w:cs="Gill Sans"/>
          <w:bCs/>
        </w:rPr>
        <w:t>Foxhall</w:t>
      </w:r>
      <w:proofErr w:type="spellEnd"/>
      <w:r w:rsidRPr="005343B1">
        <w:rPr>
          <w:rFonts w:ascii="Garamond" w:hAnsi="Garamond" w:cs="Gill Sans"/>
          <w:bCs/>
        </w:rPr>
        <w:t xml:space="preserve"> Road, NW </w:t>
      </w:r>
    </w:p>
    <w:p w:rsidR="00B92971" w:rsidRPr="005343B1" w:rsidRDefault="005343B1" w:rsidP="00B92971">
      <w:pPr>
        <w:jc w:val="center"/>
        <w:rPr>
          <w:rFonts w:ascii="Garamond" w:hAnsi="Garamond" w:cs="Gill Sans"/>
          <w:bCs/>
        </w:rPr>
      </w:pPr>
      <w:r w:rsidRPr="005343B1">
        <w:rPr>
          <w:rFonts w:ascii="Garamond" w:hAnsi="Garamond" w:cs="Gill Sans"/>
          <w:bCs/>
        </w:rPr>
        <w:t>Washington, DC 20007</w:t>
      </w:r>
    </w:p>
    <w:p w:rsidR="000F059D" w:rsidRDefault="000F059D" w:rsidP="00BC57A0">
      <w:pPr>
        <w:ind w:left="2880"/>
        <w:rPr>
          <w:rFonts w:ascii="Garamond" w:hAnsi="Garamond"/>
        </w:rPr>
      </w:pPr>
    </w:p>
    <w:p w:rsidR="005343B1" w:rsidRDefault="005343B1" w:rsidP="00A162CF">
      <w:pPr>
        <w:rPr>
          <w:rFonts w:ascii="Garamond" w:hAnsi="Garamond"/>
        </w:rPr>
      </w:pPr>
    </w:p>
    <w:p w:rsidR="00F32B9C" w:rsidRPr="00F32B9C" w:rsidRDefault="00412E7B" w:rsidP="00F32B9C">
      <w:pPr>
        <w:ind w:left="2880"/>
        <w:rPr>
          <w:rFonts w:ascii="Garamond" w:eastAsia="Calibri" w:hAnsi="Garamond"/>
          <w:b/>
          <w:bCs/>
          <w:color w:val="000000"/>
        </w:rPr>
      </w:pPr>
      <w:r>
        <w:rPr>
          <w:rFonts w:ascii="Garamond" w:eastAsia="Calibri" w:hAnsi="Garamond"/>
          <w:color w:val="000000"/>
        </w:rPr>
        <w:t>7:3</w:t>
      </w:r>
      <w:r w:rsidR="005343B1" w:rsidRPr="005343B1">
        <w:rPr>
          <w:rFonts w:ascii="Garamond" w:eastAsia="Calibri" w:hAnsi="Garamond"/>
          <w:color w:val="000000"/>
        </w:rPr>
        <w:t xml:space="preserve">0 </w:t>
      </w:r>
      <w:r w:rsidR="00647386">
        <w:rPr>
          <w:rFonts w:ascii="Garamond" w:eastAsia="Calibri" w:hAnsi="Garamond"/>
          <w:color w:val="000000"/>
        </w:rPr>
        <w:t>a.m.</w:t>
      </w:r>
      <w:r w:rsidR="005343B1" w:rsidRPr="005343B1">
        <w:rPr>
          <w:rFonts w:ascii="Garamond" w:eastAsia="Calibri" w:hAnsi="Garamond"/>
          <w:color w:val="000000"/>
        </w:rPr>
        <w:tab/>
      </w:r>
      <w:r w:rsidR="005343B1" w:rsidRPr="005343B1">
        <w:rPr>
          <w:rFonts w:ascii="Garamond" w:eastAsia="Calibri" w:hAnsi="Garamond"/>
          <w:b/>
          <w:color w:val="000000"/>
        </w:rPr>
        <w:t xml:space="preserve">Breakfast and Registration at </w:t>
      </w:r>
      <w:r w:rsidR="00F32B9C" w:rsidRPr="00F32B9C">
        <w:rPr>
          <w:rFonts w:ascii="Garamond" w:eastAsia="Calibri" w:hAnsi="Garamond"/>
          <w:b/>
          <w:bCs/>
          <w:color w:val="000000"/>
        </w:rPr>
        <w:t xml:space="preserve">Le </w:t>
      </w:r>
      <w:proofErr w:type="spellStart"/>
      <w:r w:rsidR="00F32B9C" w:rsidRPr="00F32B9C">
        <w:rPr>
          <w:rFonts w:ascii="Garamond" w:eastAsia="Calibri" w:hAnsi="Garamond"/>
          <w:b/>
          <w:bCs/>
          <w:color w:val="000000"/>
        </w:rPr>
        <w:t>Méridien</w:t>
      </w:r>
      <w:proofErr w:type="spellEnd"/>
      <w:r w:rsidR="00F32B9C" w:rsidRPr="00F32B9C">
        <w:rPr>
          <w:rFonts w:ascii="Garamond" w:eastAsia="Calibri" w:hAnsi="Garamond"/>
          <w:b/>
          <w:bCs/>
          <w:color w:val="000000"/>
        </w:rPr>
        <w:t xml:space="preserve"> </w:t>
      </w:r>
    </w:p>
    <w:p w:rsidR="005343B1" w:rsidRDefault="005343B1" w:rsidP="005343B1">
      <w:pPr>
        <w:ind w:left="2880"/>
        <w:rPr>
          <w:rFonts w:ascii="Garamond" w:eastAsia="Calibri" w:hAnsi="Garamond"/>
          <w:b/>
          <w:color w:val="000000"/>
        </w:rPr>
      </w:pPr>
    </w:p>
    <w:p w:rsidR="005343B1" w:rsidRDefault="00412E7B" w:rsidP="00F32B9C">
      <w:pPr>
        <w:ind w:left="2160" w:firstLine="720"/>
        <w:rPr>
          <w:rFonts w:ascii="Garamond" w:eastAsia="Calibri" w:hAnsi="Garamond"/>
          <w:i/>
          <w:color w:val="000000"/>
        </w:rPr>
      </w:pPr>
      <w:r>
        <w:rPr>
          <w:rFonts w:ascii="Garamond" w:eastAsia="Calibri" w:hAnsi="Garamond"/>
          <w:color w:val="000000"/>
        </w:rPr>
        <w:t>8</w:t>
      </w:r>
      <w:r w:rsidR="0032221B">
        <w:rPr>
          <w:rFonts w:ascii="Garamond" w:eastAsia="Calibri" w:hAnsi="Garamond"/>
          <w:color w:val="000000"/>
        </w:rPr>
        <w:t>:</w:t>
      </w:r>
      <w:r>
        <w:rPr>
          <w:rFonts w:ascii="Garamond" w:eastAsia="Calibri" w:hAnsi="Garamond"/>
          <w:color w:val="000000"/>
        </w:rPr>
        <w:t>00</w:t>
      </w:r>
      <w:r w:rsidR="005343B1" w:rsidRPr="005343B1">
        <w:rPr>
          <w:rFonts w:ascii="Garamond" w:eastAsia="Calibri" w:hAnsi="Garamond"/>
          <w:color w:val="000000"/>
        </w:rPr>
        <w:t xml:space="preserve"> </w:t>
      </w:r>
      <w:r w:rsidR="00647386">
        <w:rPr>
          <w:rFonts w:ascii="Garamond" w:eastAsia="Calibri" w:hAnsi="Garamond"/>
          <w:color w:val="000000"/>
        </w:rPr>
        <w:t>a.m.</w:t>
      </w:r>
      <w:r w:rsidR="005343B1" w:rsidRPr="005343B1">
        <w:rPr>
          <w:rFonts w:ascii="Garamond" w:eastAsia="Calibri" w:hAnsi="Garamond"/>
          <w:color w:val="000000"/>
        </w:rPr>
        <w:tab/>
      </w:r>
      <w:r w:rsidR="005343B1" w:rsidRPr="005343B1">
        <w:rPr>
          <w:rFonts w:ascii="Garamond" w:eastAsia="Calibri" w:hAnsi="Garamond"/>
          <w:b/>
          <w:color w:val="000000"/>
        </w:rPr>
        <w:t>Welcome and Introductions</w:t>
      </w:r>
    </w:p>
    <w:p w:rsidR="005343B1" w:rsidRDefault="005343B1" w:rsidP="005343B1">
      <w:pPr>
        <w:ind w:left="2880"/>
        <w:rPr>
          <w:rFonts w:ascii="Garamond" w:eastAsia="Calibri" w:hAnsi="Garamond"/>
          <w:i/>
          <w:color w:val="000000"/>
        </w:rPr>
      </w:pPr>
    </w:p>
    <w:p w:rsidR="005343B1" w:rsidRDefault="005343B1" w:rsidP="005343B1">
      <w:pPr>
        <w:ind w:left="2880"/>
        <w:rPr>
          <w:rFonts w:ascii="Garamond" w:eastAsia="Calibri" w:hAnsi="Garamond"/>
          <w:i/>
          <w:color w:val="000000"/>
        </w:rPr>
      </w:pPr>
      <w:r>
        <w:rPr>
          <w:rFonts w:ascii="Garamond" w:eastAsia="Calibri" w:hAnsi="Garamond"/>
          <w:i/>
          <w:color w:val="000000"/>
        </w:rPr>
        <w:tab/>
      </w:r>
      <w:r>
        <w:rPr>
          <w:rFonts w:ascii="Garamond" w:eastAsia="Calibri" w:hAnsi="Garamond"/>
          <w:i/>
          <w:color w:val="000000"/>
        </w:rPr>
        <w:tab/>
      </w:r>
      <w:r w:rsidR="00412E7B">
        <w:rPr>
          <w:rFonts w:ascii="Garamond" w:eastAsia="Calibri" w:hAnsi="Garamond"/>
          <w:color w:val="000000"/>
        </w:rPr>
        <w:t>Faith Mitchell</w:t>
      </w:r>
      <w:r w:rsidRPr="005343B1">
        <w:rPr>
          <w:rFonts w:ascii="Garamond" w:eastAsia="Calibri" w:hAnsi="Garamond"/>
          <w:color w:val="000000"/>
        </w:rPr>
        <w:t>,</w:t>
      </w:r>
      <w:r>
        <w:rPr>
          <w:rFonts w:ascii="Garamond" w:eastAsia="Calibri" w:hAnsi="Garamond"/>
          <w:i/>
          <w:color w:val="000000"/>
        </w:rPr>
        <w:t xml:space="preserve"> Grantmakers </w:t>
      </w:r>
      <w:proofErr w:type="gramStart"/>
      <w:r>
        <w:rPr>
          <w:rFonts w:ascii="Garamond" w:eastAsia="Calibri" w:hAnsi="Garamond"/>
          <w:i/>
          <w:color w:val="000000"/>
        </w:rPr>
        <w:t>In</w:t>
      </w:r>
      <w:proofErr w:type="gramEnd"/>
      <w:r>
        <w:rPr>
          <w:rFonts w:ascii="Garamond" w:eastAsia="Calibri" w:hAnsi="Garamond"/>
          <w:i/>
          <w:color w:val="000000"/>
        </w:rPr>
        <w:t xml:space="preserve"> Health</w:t>
      </w:r>
    </w:p>
    <w:p w:rsidR="00615FC0" w:rsidRDefault="00B07727" w:rsidP="00143C55">
      <w:pPr>
        <w:ind w:left="2880"/>
        <w:rPr>
          <w:rFonts w:ascii="Garamond" w:eastAsia="Calibri" w:hAnsi="Garamond"/>
          <w:i/>
          <w:color w:val="000000"/>
        </w:rPr>
      </w:pPr>
      <w:r>
        <w:rPr>
          <w:rFonts w:ascii="Garamond" w:eastAsia="Calibri" w:hAnsi="Garamond"/>
          <w:i/>
          <w:noProof/>
          <w:color w:val="000000"/>
        </w:rPr>
        <w:pict>
          <v:shape id="_x0000_s1118" type="#_x0000_t202" style="position:absolute;left:0;text-align:left;margin-left:-75.7pt;margin-top:6.75pt;width:194.95pt;height:321pt;z-index:251658752;mso-width-relative:margin;mso-height-relative:margin" strokecolor="white [3212]">
            <v:textbox>
              <w:txbxContent>
                <w:p w:rsidR="00225A03" w:rsidRPr="00143C55" w:rsidRDefault="00225A03" w:rsidP="00143C55">
                  <w:pPr>
                    <w:ind w:left="720"/>
                    <w:rPr>
                      <w:rFonts w:ascii="Garamond" w:hAnsi="Garamond"/>
                      <w:i/>
                      <w:sz w:val="22"/>
                      <w:szCs w:val="22"/>
                    </w:rPr>
                  </w:pPr>
                </w:p>
                <w:p w:rsidR="00225A03" w:rsidRPr="00324B80" w:rsidRDefault="00225A03" w:rsidP="00143C55">
                  <w:pPr>
                    <w:ind w:left="720"/>
                    <w:rPr>
                      <w:rFonts w:ascii="Garamond" w:hAnsi="Garamond"/>
                      <w:i/>
                      <w:color w:val="808080" w:themeColor="background1" w:themeShade="80"/>
                      <w:sz w:val="22"/>
                      <w:szCs w:val="22"/>
                    </w:rPr>
                  </w:pPr>
                  <w:r w:rsidRPr="00324B80">
                    <w:rPr>
                      <w:rFonts w:ascii="Garamond" w:hAnsi="Garamond"/>
                      <w:i/>
                      <w:color w:val="808080" w:themeColor="background1" w:themeShade="80"/>
                      <w:sz w:val="22"/>
                      <w:szCs w:val="22"/>
                    </w:rPr>
                    <w:t>This s</w:t>
                  </w:r>
                  <w:r>
                    <w:rPr>
                      <w:rFonts w:ascii="Garamond" w:hAnsi="Garamond"/>
                      <w:i/>
                      <w:color w:val="808080" w:themeColor="background1" w:themeShade="80"/>
                      <w:sz w:val="22"/>
                      <w:szCs w:val="22"/>
                    </w:rPr>
                    <w:t>trategy session is supported by t</w:t>
                  </w:r>
                  <w:r w:rsidRPr="00324B80">
                    <w:rPr>
                      <w:rFonts w:ascii="Garamond" w:hAnsi="Garamond"/>
                      <w:i/>
                      <w:color w:val="808080" w:themeColor="background1" w:themeShade="80"/>
                      <w:sz w:val="22"/>
                      <w:szCs w:val="22"/>
                    </w:rPr>
                    <w:t>he MetLife Foundation, in collaboration with the National Center for Crea</w:t>
                  </w:r>
                  <w:r>
                    <w:rPr>
                      <w:rFonts w:ascii="Garamond" w:hAnsi="Garamond"/>
                      <w:i/>
                      <w:color w:val="808080" w:themeColor="background1" w:themeShade="80"/>
                      <w:sz w:val="22"/>
                      <w:szCs w:val="22"/>
                    </w:rPr>
                    <w:t xml:space="preserve">tive Aging. During the meeting, </w:t>
                  </w:r>
                  <w:r w:rsidRPr="00324B80">
                    <w:rPr>
                      <w:rFonts w:ascii="Garamond" w:hAnsi="Garamond"/>
                      <w:i/>
                      <w:color w:val="808080" w:themeColor="background1" w:themeShade="80"/>
                      <w:sz w:val="22"/>
                      <w:szCs w:val="22"/>
                    </w:rPr>
                    <w:t>fun</w:t>
                  </w:r>
                  <w:r>
                    <w:rPr>
                      <w:rFonts w:ascii="Garamond" w:hAnsi="Garamond"/>
                      <w:i/>
                      <w:color w:val="808080" w:themeColor="background1" w:themeShade="80"/>
                      <w:sz w:val="22"/>
                      <w:szCs w:val="22"/>
                    </w:rPr>
                    <w:t xml:space="preserve">ders will engage in discussions </w:t>
                  </w:r>
                  <w:r w:rsidRPr="00324B80">
                    <w:rPr>
                      <w:rFonts w:ascii="Garamond" w:hAnsi="Garamond"/>
                      <w:i/>
                      <w:color w:val="808080" w:themeColor="background1" w:themeShade="80"/>
                      <w:sz w:val="22"/>
                      <w:szCs w:val="22"/>
                    </w:rPr>
                    <w:t>of the importance of, and strategies for, strengthening the links between creativity, health, and aging. Participants will explore not only what the research and data say about these important issue but also the various types of promising programs a</w:t>
                  </w:r>
                  <w:r>
                    <w:rPr>
                      <w:rFonts w:ascii="Garamond" w:hAnsi="Garamond"/>
                      <w:i/>
                      <w:color w:val="808080" w:themeColor="background1" w:themeShade="80"/>
                      <w:sz w:val="22"/>
                      <w:szCs w:val="22"/>
                    </w:rPr>
                    <w:t>lready being put into practice.</w:t>
                  </w:r>
                </w:p>
                <w:p w:rsidR="00225A03" w:rsidRPr="00324B80" w:rsidRDefault="00225A03" w:rsidP="00143C55">
                  <w:pPr>
                    <w:rPr>
                      <w:i/>
                    </w:rPr>
                  </w:pPr>
                </w:p>
              </w:txbxContent>
            </v:textbox>
          </v:shape>
        </w:pict>
      </w:r>
      <w:r w:rsidR="005343B1">
        <w:rPr>
          <w:rFonts w:ascii="Garamond" w:eastAsia="Calibri" w:hAnsi="Garamond"/>
          <w:i/>
          <w:color w:val="000000"/>
        </w:rPr>
        <w:tab/>
      </w:r>
      <w:r w:rsidR="005343B1">
        <w:rPr>
          <w:rFonts w:ascii="Garamond" w:eastAsia="Calibri" w:hAnsi="Garamond"/>
          <w:i/>
          <w:color w:val="000000"/>
        </w:rPr>
        <w:tab/>
      </w:r>
      <w:r w:rsidR="00615FC0">
        <w:rPr>
          <w:rFonts w:ascii="Garamond" w:eastAsia="Calibri" w:hAnsi="Garamond"/>
          <w:color w:val="000000"/>
        </w:rPr>
        <w:t xml:space="preserve">John Feather, </w:t>
      </w:r>
      <w:r w:rsidR="00615FC0">
        <w:rPr>
          <w:rFonts w:ascii="Garamond" w:eastAsia="Calibri" w:hAnsi="Garamond"/>
          <w:i/>
          <w:color w:val="000000"/>
        </w:rPr>
        <w:t xml:space="preserve">Grantmakers </w:t>
      </w:r>
      <w:proofErr w:type="gramStart"/>
      <w:r w:rsidR="00615FC0">
        <w:rPr>
          <w:rFonts w:ascii="Garamond" w:eastAsia="Calibri" w:hAnsi="Garamond"/>
          <w:i/>
          <w:color w:val="000000"/>
        </w:rPr>
        <w:t>In</w:t>
      </w:r>
      <w:proofErr w:type="gramEnd"/>
      <w:r w:rsidR="00615FC0">
        <w:rPr>
          <w:rFonts w:ascii="Garamond" w:eastAsia="Calibri" w:hAnsi="Garamond"/>
          <w:i/>
          <w:color w:val="000000"/>
        </w:rPr>
        <w:t xml:space="preserve"> Aging</w:t>
      </w:r>
    </w:p>
    <w:p w:rsidR="005343B1" w:rsidRDefault="005343B1" w:rsidP="005343B1">
      <w:pPr>
        <w:ind w:left="2880"/>
        <w:rPr>
          <w:rFonts w:ascii="Garamond" w:eastAsia="Calibri" w:hAnsi="Garamond"/>
          <w:i/>
          <w:color w:val="000000"/>
        </w:rPr>
      </w:pPr>
      <w:r>
        <w:rPr>
          <w:rFonts w:ascii="Garamond" w:eastAsia="Calibri" w:hAnsi="Garamond"/>
          <w:i/>
          <w:color w:val="000000"/>
        </w:rPr>
        <w:tab/>
      </w:r>
      <w:r>
        <w:rPr>
          <w:rFonts w:ascii="Garamond" w:eastAsia="Calibri" w:hAnsi="Garamond"/>
          <w:i/>
          <w:color w:val="000000"/>
        </w:rPr>
        <w:tab/>
      </w:r>
      <w:r w:rsidR="00615FC0">
        <w:rPr>
          <w:rFonts w:ascii="Garamond" w:eastAsia="Calibri" w:hAnsi="Garamond"/>
          <w:color w:val="000000"/>
        </w:rPr>
        <w:t xml:space="preserve">Janet Brown, </w:t>
      </w:r>
      <w:r w:rsidR="00B624DA">
        <w:rPr>
          <w:rFonts w:ascii="Garamond" w:eastAsia="Calibri" w:hAnsi="Garamond"/>
          <w:i/>
          <w:color w:val="000000"/>
        </w:rPr>
        <w:t>Grantmakers i</w:t>
      </w:r>
      <w:r w:rsidR="00615FC0">
        <w:rPr>
          <w:rFonts w:ascii="Garamond" w:eastAsia="Calibri" w:hAnsi="Garamond"/>
          <w:i/>
          <w:color w:val="000000"/>
        </w:rPr>
        <w:t xml:space="preserve">n </w:t>
      </w:r>
      <w:r w:rsidR="00B624DA">
        <w:rPr>
          <w:rFonts w:ascii="Garamond" w:eastAsia="Calibri" w:hAnsi="Garamond"/>
          <w:i/>
          <w:color w:val="000000"/>
        </w:rPr>
        <w:t xml:space="preserve">the </w:t>
      </w:r>
      <w:r w:rsidR="00615FC0">
        <w:rPr>
          <w:rFonts w:ascii="Garamond" w:eastAsia="Calibri" w:hAnsi="Garamond"/>
          <w:i/>
          <w:color w:val="000000"/>
        </w:rPr>
        <w:t>Arts</w:t>
      </w:r>
      <w:r>
        <w:rPr>
          <w:rFonts w:ascii="Garamond" w:eastAsia="Calibri" w:hAnsi="Garamond"/>
          <w:i/>
          <w:color w:val="000000"/>
        </w:rPr>
        <w:tab/>
      </w:r>
      <w:r>
        <w:rPr>
          <w:rFonts w:ascii="Garamond" w:eastAsia="Calibri" w:hAnsi="Garamond"/>
          <w:i/>
          <w:color w:val="000000"/>
        </w:rPr>
        <w:tab/>
      </w:r>
    </w:p>
    <w:p w:rsidR="00F27334" w:rsidRDefault="00F27334" w:rsidP="00F27334">
      <w:pPr>
        <w:ind w:left="3600" w:firstLine="720"/>
        <w:rPr>
          <w:rFonts w:ascii="Garamond" w:eastAsia="Calibri" w:hAnsi="Garamond"/>
          <w:i/>
          <w:color w:val="000000"/>
        </w:rPr>
      </w:pPr>
      <w:r>
        <w:rPr>
          <w:rFonts w:ascii="Garamond" w:eastAsia="Calibri" w:hAnsi="Garamond"/>
          <w:color w:val="000000"/>
        </w:rPr>
        <w:t xml:space="preserve">Gay Hanna, </w:t>
      </w:r>
      <w:r>
        <w:rPr>
          <w:rFonts w:ascii="Garamond" w:eastAsia="Calibri" w:hAnsi="Garamond"/>
          <w:i/>
          <w:color w:val="000000"/>
        </w:rPr>
        <w:t>National Center for Creative Aging</w:t>
      </w:r>
    </w:p>
    <w:p w:rsidR="005343B1" w:rsidRPr="00615FC0" w:rsidRDefault="00155D03" w:rsidP="00615FC0">
      <w:pPr>
        <w:ind w:left="3600" w:firstLine="720"/>
        <w:rPr>
          <w:rFonts w:ascii="Garamond" w:eastAsia="Calibri" w:hAnsi="Garamond"/>
          <w:i/>
          <w:color w:val="000000"/>
        </w:rPr>
      </w:pPr>
      <w:r w:rsidRPr="00155D03">
        <w:rPr>
          <w:rFonts w:ascii="Garamond" w:eastAsia="Calibri" w:hAnsi="Garamond"/>
          <w:color w:val="000000"/>
        </w:rPr>
        <w:t>Donna Glassford</w:t>
      </w:r>
      <w:r w:rsidR="005343B1">
        <w:rPr>
          <w:rFonts w:ascii="Garamond" w:eastAsia="Calibri" w:hAnsi="Garamond"/>
          <w:color w:val="000000"/>
        </w:rPr>
        <w:t xml:space="preserve">, </w:t>
      </w:r>
      <w:r>
        <w:rPr>
          <w:rFonts w:ascii="Garamond" w:eastAsia="Calibri" w:hAnsi="Garamond"/>
          <w:i/>
          <w:color w:val="000000"/>
        </w:rPr>
        <w:t xml:space="preserve">Global </w:t>
      </w:r>
      <w:r w:rsidRPr="00155D03">
        <w:rPr>
          <w:rFonts w:ascii="Garamond" w:eastAsia="Calibri" w:hAnsi="Garamond"/>
          <w:i/>
          <w:color w:val="000000"/>
        </w:rPr>
        <w:t>Alliance</w:t>
      </w:r>
      <w:r w:rsidR="005343B1" w:rsidRPr="00155D03">
        <w:rPr>
          <w:rFonts w:ascii="Garamond" w:eastAsia="Calibri" w:hAnsi="Garamond"/>
          <w:i/>
          <w:color w:val="000000"/>
        </w:rPr>
        <w:t xml:space="preserve"> for Arts </w:t>
      </w:r>
      <w:r w:rsidRPr="00155D03">
        <w:rPr>
          <w:rFonts w:ascii="Garamond" w:eastAsia="Calibri" w:hAnsi="Garamond"/>
          <w:i/>
          <w:color w:val="000000"/>
        </w:rPr>
        <w:t>&amp; Health</w:t>
      </w:r>
    </w:p>
    <w:p w:rsidR="005343B1" w:rsidRPr="005343B1" w:rsidRDefault="005343B1" w:rsidP="005343B1">
      <w:pPr>
        <w:ind w:left="2880"/>
        <w:rPr>
          <w:rFonts w:ascii="Garamond" w:eastAsia="Calibri" w:hAnsi="Garamond"/>
          <w:i/>
          <w:color w:val="000000"/>
        </w:rPr>
      </w:pPr>
      <w:r w:rsidRPr="005343B1">
        <w:rPr>
          <w:rFonts w:ascii="Garamond" w:eastAsia="Calibri" w:hAnsi="Garamond"/>
          <w:i/>
          <w:color w:val="000000"/>
        </w:rPr>
        <w:tab/>
      </w:r>
    </w:p>
    <w:p w:rsidR="005343B1" w:rsidRPr="005343B1" w:rsidRDefault="00412E7B" w:rsidP="005343B1">
      <w:pPr>
        <w:ind w:left="4320" w:hanging="1440"/>
        <w:rPr>
          <w:rFonts w:ascii="Garamond" w:eastAsia="Calibri" w:hAnsi="Garamond"/>
          <w:b/>
          <w:color w:val="000000"/>
        </w:rPr>
      </w:pPr>
      <w:r>
        <w:rPr>
          <w:rFonts w:ascii="Garamond" w:eastAsia="Calibri" w:hAnsi="Garamond"/>
          <w:color w:val="000000"/>
        </w:rPr>
        <w:t>8</w:t>
      </w:r>
      <w:r w:rsidR="0032221B">
        <w:rPr>
          <w:rFonts w:ascii="Garamond" w:eastAsia="Calibri" w:hAnsi="Garamond"/>
          <w:color w:val="000000"/>
        </w:rPr>
        <w:t>:</w:t>
      </w:r>
      <w:r>
        <w:rPr>
          <w:rFonts w:ascii="Garamond" w:eastAsia="Calibri" w:hAnsi="Garamond"/>
          <w:color w:val="000000"/>
        </w:rPr>
        <w:t>30</w:t>
      </w:r>
      <w:r w:rsidR="005343B1" w:rsidRPr="005343B1">
        <w:rPr>
          <w:rFonts w:ascii="Garamond" w:eastAsia="Calibri" w:hAnsi="Garamond"/>
          <w:color w:val="000000"/>
        </w:rPr>
        <w:t xml:space="preserve"> </w:t>
      </w:r>
      <w:r w:rsidR="00647386">
        <w:rPr>
          <w:rFonts w:ascii="Garamond" w:eastAsia="Calibri" w:hAnsi="Garamond"/>
          <w:color w:val="000000"/>
        </w:rPr>
        <w:t>a.m.</w:t>
      </w:r>
      <w:r w:rsidR="005343B1" w:rsidRPr="005343B1">
        <w:rPr>
          <w:rFonts w:ascii="Garamond" w:eastAsia="Calibri" w:hAnsi="Garamond"/>
          <w:color w:val="000000"/>
        </w:rPr>
        <w:tab/>
      </w:r>
      <w:r w:rsidR="00615FC0">
        <w:rPr>
          <w:rFonts w:ascii="Garamond" w:eastAsia="Calibri" w:hAnsi="Garamond"/>
          <w:b/>
          <w:color w:val="000000"/>
        </w:rPr>
        <w:t xml:space="preserve">The </w:t>
      </w:r>
      <w:r w:rsidR="005343B1" w:rsidRPr="005343B1">
        <w:rPr>
          <w:rFonts w:ascii="Garamond" w:eastAsia="Calibri" w:hAnsi="Garamond"/>
          <w:b/>
          <w:color w:val="000000"/>
        </w:rPr>
        <w:t>Crossroad</w:t>
      </w:r>
      <w:r w:rsidR="00E63993">
        <w:rPr>
          <w:rFonts w:ascii="Garamond" w:eastAsia="Calibri" w:hAnsi="Garamond"/>
          <w:b/>
          <w:color w:val="000000"/>
        </w:rPr>
        <w:t>s</w:t>
      </w:r>
      <w:r w:rsidR="005343B1" w:rsidRPr="005343B1">
        <w:rPr>
          <w:rFonts w:ascii="Garamond" w:eastAsia="Calibri" w:hAnsi="Garamond"/>
          <w:b/>
          <w:color w:val="000000"/>
        </w:rPr>
        <w:t>: The Im</w:t>
      </w:r>
      <w:r w:rsidR="00615FC0">
        <w:rPr>
          <w:rFonts w:ascii="Garamond" w:eastAsia="Calibri" w:hAnsi="Garamond"/>
          <w:b/>
          <w:color w:val="000000"/>
        </w:rPr>
        <w:t>portance and Implications of This</w:t>
      </w:r>
      <w:r w:rsidR="005343B1" w:rsidRPr="005343B1">
        <w:rPr>
          <w:rFonts w:ascii="Garamond" w:eastAsia="Calibri" w:hAnsi="Garamond"/>
          <w:b/>
          <w:color w:val="000000"/>
        </w:rPr>
        <w:t xml:space="preserve"> Intersection</w:t>
      </w:r>
    </w:p>
    <w:p w:rsidR="005343B1" w:rsidRPr="005343B1" w:rsidRDefault="005343B1" w:rsidP="005343B1">
      <w:pPr>
        <w:ind w:left="4320" w:hanging="1440"/>
        <w:rPr>
          <w:rFonts w:ascii="Garamond" w:eastAsia="Calibri" w:hAnsi="Garamond"/>
          <w:color w:val="000000"/>
        </w:rPr>
      </w:pPr>
    </w:p>
    <w:p w:rsidR="005343B1" w:rsidRPr="005343B1" w:rsidRDefault="005343B1" w:rsidP="005343B1">
      <w:pPr>
        <w:ind w:left="2880"/>
        <w:rPr>
          <w:rFonts w:ascii="Garamond" w:eastAsia="Calibri" w:hAnsi="Garamond"/>
          <w:i/>
          <w:color w:val="000000"/>
        </w:rPr>
      </w:pPr>
      <w:r w:rsidRPr="005343B1">
        <w:rPr>
          <w:rFonts w:ascii="Garamond" w:eastAsia="Calibri" w:hAnsi="Garamond"/>
          <w:color w:val="000000"/>
        </w:rPr>
        <w:tab/>
      </w:r>
      <w:r w:rsidRPr="005343B1">
        <w:rPr>
          <w:rFonts w:ascii="Garamond" w:eastAsia="Calibri" w:hAnsi="Garamond"/>
          <w:color w:val="000000"/>
        </w:rPr>
        <w:tab/>
      </w:r>
      <w:r w:rsidR="00766C4E">
        <w:rPr>
          <w:rFonts w:ascii="Garamond" w:eastAsia="Calibri" w:hAnsi="Garamond"/>
          <w:color w:val="000000"/>
        </w:rPr>
        <w:t>Peter Whitehouse</w:t>
      </w:r>
      <w:r w:rsidRPr="005343B1">
        <w:rPr>
          <w:rFonts w:ascii="Garamond" w:eastAsia="Calibri" w:hAnsi="Garamond"/>
          <w:color w:val="000000"/>
        </w:rPr>
        <w:t>,</w:t>
      </w:r>
      <w:r w:rsidRPr="005343B1">
        <w:rPr>
          <w:rFonts w:ascii="Garamond" w:eastAsia="Calibri" w:hAnsi="Garamond"/>
          <w:i/>
          <w:color w:val="000000"/>
        </w:rPr>
        <w:t xml:space="preserve"> </w:t>
      </w:r>
      <w:r w:rsidR="00766C4E">
        <w:rPr>
          <w:rFonts w:ascii="Garamond" w:eastAsia="Calibri" w:hAnsi="Garamond"/>
          <w:i/>
          <w:color w:val="000000"/>
        </w:rPr>
        <w:t>Case Western University &amp; Baycrest</w:t>
      </w:r>
    </w:p>
    <w:p w:rsidR="005343B1" w:rsidRPr="005343B1" w:rsidRDefault="005343B1" w:rsidP="00412E7B">
      <w:pPr>
        <w:rPr>
          <w:rFonts w:ascii="Garamond" w:eastAsia="Calibri" w:hAnsi="Garamond"/>
          <w:color w:val="000000"/>
        </w:rPr>
      </w:pPr>
    </w:p>
    <w:p w:rsidR="005343B1" w:rsidRPr="005343B1" w:rsidRDefault="00412E7B" w:rsidP="005343B1">
      <w:pPr>
        <w:ind w:left="4320" w:hanging="1440"/>
        <w:rPr>
          <w:rFonts w:ascii="Garamond" w:eastAsia="Calibri" w:hAnsi="Garamond"/>
          <w:b/>
          <w:color w:val="000000"/>
        </w:rPr>
      </w:pPr>
      <w:r>
        <w:rPr>
          <w:rFonts w:ascii="Garamond" w:eastAsia="Calibri" w:hAnsi="Garamond"/>
          <w:color w:val="000000"/>
        </w:rPr>
        <w:t>9:15</w:t>
      </w:r>
      <w:r w:rsidR="005343B1" w:rsidRPr="005343B1">
        <w:rPr>
          <w:rFonts w:ascii="Garamond" w:eastAsia="Calibri" w:hAnsi="Garamond"/>
          <w:color w:val="000000"/>
        </w:rPr>
        <w:t xml:space="preserve"> </w:t>
      </w:r>
      <w:r w:rsidR="00647386">
        <w:rPr>
          <w:rFonts w:ascii="Garamond" w:eastAsia="Calibri" w:hAnsi="Garamond"/>
          <w:color w:val="000000"/>
        </w:rPr>
        <w:t>a.m.</w:t>
      </w:r>
      <w:r w:rsidR="005343B1" w:rsidRPr="005343B1">
        <w:rPr>
          <w:rFonts w:ascii="Garamond" w:eastAsia="Calibri" w:hAnsi="Garamond"/>
          <w:color w:val="000000"/>
        </w:rPr>
        <w:tab/>
      </w:r>
      <w:r w:rsidR="00615FC0">
        <w:rPr>
          <w:rFonts w:ascii="Garamond" w:eastAsia="Calibri" w:hAnsi="Garamond"/>
          <w:b/>
          <w:color w:val="000000"/>
        </w:rPr>
        <w:t xml:space="preserve">The </w:t>
      </w:r>
      <w:r w:rsidR="005343B1" w:rsidRPr="005343B1">
        <w:rPr>
          <w:rFonts w:ascii="Garamond" w:eastAsia="Calibri" w:hAnsi="Garamond"/>
          <w:b/>
          <w:color w:val="000000"/>
        </w:rPr>
        <w:t>Road Traveled and Yet-Not Traveled: Research, Theory, and Practice</w:t>
      </w:r>
    </w:p>
    <w:p w:rsidR="005343B1" w:rsidRDefault="005343B1" w:rsidP="005343B1">
      <w:pPr>
        <w:ind w:left="2880"/>
        <w:rPr>
          <w:rFonts w:ascii="Garamond" w:eastAsia="Calibri" w:hAnsi="Garamond"/>
          <w:color w:val="000000"/>
        </w:rPr>
      </w:pPr>
      <w:r w:rsidRPr="005343B1">
        <w:rPr>
          <w:rFonts w:ascii="Garamond" w:eastAsia="Calibri" w:hAnsi="Garamond"/>
          <w:color w:val="000000"/>
        </w:rPr>
        <w:tab/>
      </w:r>
      <w:r w:rsidRPr="005343B1">
        <w:rPr>
          <w:rFonts w:ascii="Garamond" w:eastAsia="Calibri" w:hAnsi="Garamond"/>
          <w:color w:val="000000"/>
        </w:rPr>
        <w:tab/>
      </w:r>
    </w:p>
    <w:p w:rsidR="005343B1" w:rsidRDefault="005343B1" w:rsidP="00412E7B">
      <w:pPr>
        <w:ind w:left="4320"/>
        <w:rPr>
          <w:rFonts w:ascii="Garamond" w:eastAsia="Calibri" w:hAnsi="Garamond"/>
          <w:color w:val="000000"/>
        </w:rPr>
      </w:pPr>
      <w:r w:rsidRPr="005343B1">
        <w:rPr>
          <w:rFonts w:ascii="Garamond" w:eastAsia="Calibri" w:hAnsi="Garamond"/>
          <w:color w:val="000000"/>
        </w:rPr>
        <w:t>Sunil Iyengar,</w:t>
      </w:r>
      <w:r w:rsidRPr="005343B1">
        <w:rPr>
          <w:rFonts w:ascii="Garamond" w:eastAsia="Calibri" w:hAnsi="Garamond"/>
          <w:i/>
          <w:color w:val="000000"/>
        </w:rPr>
        <w:t xml:space="preserve"> National Endowment for the Arts</w:t>
      </w:r>
    </w:p>
    <w:p w:rsidR="00A162CF" w:rsidRDefault="00A162CF" w:rsidP="00412E7B">
      <w:pPr>
        <w:rPr>
          <w:rFonts w:ascii="Garamond" w:eastAsia="Calibri" w:hAnsi="Garamond"/>
          <w:color w:val="000000"/>
        </w:rPr>
      </w:pPr>
    </w:p>
    <w:p w:rsidR="00412E7B" w:rsidRPr="005343B1" w:rsidRDefault="00412E7B" w:rsidP="00412E7B">
      <w:pPr>
        <w:ind w:left="2880"/>
        <w:rPr>
          <w:rFonts w:ascii="Garamond" w:eastAsia="Calibri" w:hAnsi="Garamond"/>
          <w:b/>
          <w:color w:val="000000"/>
        </w:rPr>
      </w:pPr>
      <w:r>
        <w:rPr>
          <w:rFonts w:ascii="Garamond" w:eastAsia="Calibri" w:hAnsi="Garamond"/>
          <w:color w:val="000000"/>
        </w:rPr>
        <w:t>10:00</w:t>
      </w:r>
      <w:r w:rsidRPr="005343B1">
        <w:rPr>
          <w:rFonts w:ascii="Garamond" w:eastAsia="Calibri" w:hAnsi="Garamond"/>
          <w:color w:val="000000"/>
        </w:rPr>
        <w:t xml:space="preserve"> </w:t>
      </w:r>
      <w:r>
        <w:rPr>
          <w:rFonts w:ascii="Garamond" w:eastAsia="Calibri" w:hAnsi="Garamond"/>
          <w:color w:val="000000"/>
        </w:rPr>
        <w:t>a.m.</w:t>
      </w:r>
      <w:r w:rsidRPr="005343B1">
        <w:rPr>
          <w:rFonts w:ascii="Garamond" w:eastAsia="Calibri" w:hAnsi="Garamond"/>
          <w:color w:val="000000"/>
        </w:rPr>
        <w:tab/>
      </w:r>
      <w:r w:rsidRPr="005343B1">
        <w:rPr>
          <w:rFonts w:ascii="Garamond" w:eastAsia="Calibri" w:hAnsi="Garamond"/>
          <w:b/>
          <w:color w:val="000000"/>
        </w:rPr>
        <w:t>Break</w:t>
      </w:r>
    </w:p>
    <w:p w:rsidR="00412E7B" w:rsidRDefault="00412E7B" w:rsidP="00412E7B">
      <w:pPr>
        <w:rPr>
          <w:rFonts w:ascii="Garamond" w:eastAsia="Calibri" w:hAnsi="Garamond"/>
          <w:color w:val="000000"/>
        </w:rPr>
      </w:pPr>
    </w:p>
    <w:p w:rsidR="005343B1" w:rsidRPr="005343B1" w:rsidRDefault="0032221B" w:rsidP="005343B1">
      <w:pPr>
        <w:ind w:left="4320" w:hanging="1440"/>
        <w:rPr>
          <w:rFonts w:ascii="Garamond" w:eastAsia="Calibri" w:hAnsi="Garamond"/>
          <w:b/>
          <w:color w:val="000000"/>
        </w:rPr>
      </w:pPr>
      <w:r>
        <w:rPr>
          <w:rFonts w:ascii="Garamond" w:eastAsia="Calibri" w:hAnsi="Garamond"/>
          <w:color w:val="000000"/>
        </w:rPr>
        <w:lastRenderedPageBreak/>
        <w:t>1</w:t>
      </w:r>
      <w:r w:rsidR="00412E7B">
        <w:rPr>
          <w:rFonts w:ascii="Garamond" w:eastAsia="Calibri" w:hAnsi="Garamond"/>
          <w:color w:val="000000"/>
        </w:rPr>
        <w:t>0</w:t>
      </w:r>
      <w:r>
        <w:rPr>
          <w:rFonts w:ascii="Garamond" w:eastAsia="Calibri" w:hAnsi="Garamond"/>
          <w:color w:val="000000"/>
        </w:rPr>
        <w:t>:</w:t>
      </w:r>
      <w:r w:rsidR="00412E7B">
        <w:rPr>
          <w:rFonts w:ascii="Garamond" w:eastAsia="Calibri" w:hAnsi="Garamond"/>
          <w:color w:val="000000"/>
        </w:rPr>
        <w:t>15</w:t>
      </w:r>
      <w:r w:rsidR="005343B1" w:rsidRPr="005343B1">
        <w:rPr>
          <w:rFonts w:ascii="Garamond" w:eastAsia="Calibri" w:hAnsi="Garamond"/>
          <w:color w:val="000000"/>
        </w:rPr>
        <w:t xml:space="preserve"> </w:t>
      </w:r>
      <w:r w:rsidR="00647386">
        <w:rPr>
          <w:rFonts w:ascii="Garamond" w:eastAsia="Calibri" w:hAnsi="Garamond"/>
          <w:color w:val="000000"/>
        </w:rPr>
        <w:t>a.m.</w:t>
      </w:r>
      <w:r w:rsidR="005343B1" w:rsidRPr="005343B1">
        <w:rPr>
          <w:rFonts w:ascii="Garamond" w:eastAsia="Calibri" w:hAnsi="Garamond"/>
          <w:color w:val="000000"/>
        </w:rPr>
        <w:tab/>
      </w:r>
      <w:r w:rsidR="005343B1" w:rsidRPr="005343B1">
        <w:rPr>
          <w:rFonts w:ascii="Garamond" w:eastAsia="Calibri" w:hAnsi="Garamond"/>
          <w:b/>
          <w:color w:val="000000"/>
        </w:rPr>
        <w:t>Construction Zone: Examples of Works In-Progress</w:t>
      </w:r>
    </w:p>
    <w:p w:rsidR="005343B1" w:rsidRPr="005343B1" w:rsidRDefault="005343B1" w:rsidP="005343B1">
      <w:pPr>
        <w:ind w:left="4320" w:hanging="1440"/>
        <w:rPr>
          <w:rFonts w:ascii="Garamond" w:eastAsia="Calibri" w:hAnsi="Garamond"/>
          <w:b/>
          <w:color w:val="000000"/>
        </w:rPr>
      </w:pPr>
    </w:p>
    <w:p w:rsidR="005343B1" w:rsidRDefault="005343B1" w:rsidP="005343B1">
      <w:pPr>
        <w:ind w:left="2880"/>
        <w:rPr>
          <w:rFonts w:ascii="Garamond" w:eastAsia="Calibri" w:hAnsi="Garamond"/>
          <w:i/>
          <w:color w:val="000000"/>
        </w:rPr>
      </w:pPr>
      <w:r w:rsidRPr="005343B1">
        <w:rPr>
          <w:rFonts w:ascii="Garamond" w:eastAsia="Calibri" w:hAnsi="Garamond"/>
          <w:color w:val="000000"/>
        </w:rPr>
        <w:tab/>
      </w:r>
      <w:r w:rsidRPr="005343B1">
        <w:rPr>
          <w:rFonts w:ascii="Garamond" w:eastAsia="Calibri" w:hAnsi="Garamond"/>
          <w:color w:val="000000"/>
        </w:rPr>
        <w:tab/>
        <w:t xml:space="preserve">David Leventhal, </w:t>
      </w:r>
      <w:r w:rsidRPr="005343B1">
        <w:rPr>
          <w:rFonts w:ascii="Garamond" w:eastAsia="Calibri" w:hAnsi="Garamond"/>
          <w:i/>
          <w:color w:val="000000"/>
        </w:rPr>
        <w:t xml:space="preserve">Mark Morris Dance </w:t>
      </w:r>
      <w:r w:rsidR="00AA4040">
        <w:rPr>
          <w:rFonts w:ascii="Garamond" w:eastAsia="Calibri" w:hAnsi="Garamond"/>
          <w:i/>
          <w:color w:val="000000"/>
        </w:rPr>
        <w:t>Group</w:t>
      </w:r>
    </w:p>
    <w:p w:rsidR="005343B1" w:rsidRDefault="005343B1" w:rsidP="005343B1">
      <w:pPr>
        <w:ind w:left="4320"/>
        <w:rPr>
          <w:rFonts w:ascii="Garamond" w:eastAsia="Calibri" w:hAnsi="Garamond"/>
          <w:i/>
          <w:color w:val="000000"/>
        </w:rPr>
      </w:pPr>
      <w:r w:rsidRPr="005343B1">
        <w:rPr>
          <w:rFonts w:ascii="Garamond" w:eastAsia="Calibri" w:hAnsi="Garamond"/>
          <w:color w:val="000000"/>
        </w:rPr>
        <w:t xml:space="preserve">Anne Basting, </w:t>
      </w:r>
      <w:r>
        <w:rPr>
          <w:rFonts w:ascii="Garamond" w:eastAsia="Calibri" w:hAnsi="Garamond"/>
          <w:i/>
          <w:color w:val="000000"/>
        </w:rPr>
        <w:t xml:space="preserve">TimeSlips &amp; </w:t>
      </w:r>
      <w:r w:rsidR="00225A03">
        <w:rPr>
          <w:rFonts w:ascii="Garamond" w:eastAsia="Calibri" w:hAnsi="Garamond"/>
          <w:i/>
          <w:color w:val="000000"/>
        </w:rPr>
        <w:t xml:space="preserve">University of Wisconsin, </w:t>
      </w:r>
      <w:r w:rsidR="00225A03">
        <w:rPr>
          <w:rFonts w:ascii="Garamond" w:eastAsia="Calibri" w:hAnsi="Garamond"/>
          <w:i/>
          <w:color w:val="000000"/>
        </w:rPr>
        <w:tab/>
      </w:r>
      <w:r w:rsidR="00225A03">
        <w:rPr>
          <w:rFonts w:ascii="Garamond" w:eastAsia="Calibri" w:hAnsi="Garamond"/>
          <w:i/>
          <w:color w:val="000000"/>
        </w:rPr>
        <w:tab/>
      </w:r>
      <w:r w:rsidR="00225A03">
        <w:rPr>
          <w:rFonts w:ascii="Garamond" w:eastAsia="Calibri" w:hAnsi="Garamond"/>
          <w:i/>
          <w:color w:val="000000"/>
        </w:rPr>
        <w:tab/>
      </w:r>
      <w:r w:rsidR="0043336A">
        <w:rPr>
          <w:rFonts w:ascii="Garamond" w:eastAsia="Calibri" w:hAnsi="Garamond"/>
          <w:i/>
          <w:color w:val="000000"/>
        </w:rPr>
        <w:t>Milwaukee</w:t>
      </w:r>
    </w:p>
    <w:p w:rsidR="00F32B9C" w:rsidRPr="005343B1" w:rsidRDefault="00F32B9C" w:rsidP="005343B1">
      <w:pPr>
        <w:ind w:left="4320"/>
        <w:rPr>
          <w:rFonts w:ascii="Garamond" w:eastAsia="Calibri" w:hAnsi="Garamond"/>
          <w:i/>
          <w:color w:val="000000"/>
        </w:rPr>
      </w:pPr>
    </w:p>
    <w:p w:rsidR="00412E7B" w:rsidRPr="005343B1" w:rsidRDefault="00412E7B" w:rsidP="00412E7B">
      <w:pPr>
        <w:ind w:left="2880"/>
        <w:rPr>
          <w:rFonts w:ascii="Garamond" w:eastAsia="Calibri" w:hAnsi="Garamond"/>
          <w:b/>
          <w:color w:val="000000"/>
        </w:rPr>
      </w:pPr>
      <w:r>
        <w:rPr>
          <w:rFonts w:ascii="Garamond" w:eastAsia="Calibri" w:hAnsi="Garamond"/>
          <w:color w:val="000000"/>
        </w:rPr>
        <w:t>11</w:t>
      </w:r>
      <w:r w:rsidRPr="005343B1">
        <w:rPr>
          <w:rFonts w:ascii="Garamond" w:eastAsia="Calibri" w:hAnsi="Garamond"/>
          <w:color w:val="000000"/>
        </w:rPr>
        <w:t>:</w:t>
      </w:r>
      <w:r>
        <w:rPr>
          <w:rFonts w:ascii="Garamond" w:eastAsia="Calibri" w:hAnsi="Garamond"/>
          <w:color w:val="000000"/>
        </w:rPr>
        <w:t>15</w:t>
      </w:r>
      <w:r w:rsidRPr="005343B1">
        <w:rPr>
          <w:rFonts w:ascii="Garamond" w:eastAsia="Calibri" w:hAnsi="Garamond"/>
          <w:color w:val="000000"/>
        </w:rPr>
        <w:t xml:space="preserve"> </w:t>
      </w:r>
      <w:r>
        <w:rPr>
          <w:rFonts w:ascii="Garamond" w:eastAsia="Calibri" w:hAnsi="Garamond"/>
          <w:color w:val="000000"/>
        </w:rPr>
        <w:t>a.m.</w:t>
      </w:r>
      <w:r w:rsidRPr="005343B1">
        <w:rPr>
          <w:rFonts w:ascii="Garamond" w:eastAsia="Calibri" w:hAnsi="Garamond"/>
          <w:color w:val="000000"/>
        </w:rPr>
        <w:tab/>
      </w:r>
      <w:r w:rsidRPr="005343B1">
        <w:rPr>
          <w:rFonts w:ascii="Garamond" w:eastAsia="Calibri" w:hAnsi="Garamond"/>
          <w:b/>
          <w:color w:val="000000"/>
        </w:rPr>
        <w:t>Shuttle Departs for</w:t>
      </w:r>
      <w:r>
        <w:rPr>
          <w:rFonts w:ascii="Garamond" w:eastAsia="Calibri" w:hAnsi="Garamond"/>
          <w:b/>
          <w:color w:val="000000"/>
        </w:rPr>
        <w:t xml:space="preserve"> T</w:t>
      </w:r>
      <w:r w:rsidRPr="005343B1">
        <w:rPr>
          <w:rFonts w:ascii="Garamond" w:eastAsia="Calibri" w:hAnsi="Garamond"/>
          <w:b/>
          <w:color w:val="000000"/>
        </w:rPr>
        <w:t>he Kreeger Museum</w:t>
      </w:r>
    </w:p>
    <w:p w:rsidR="00412E7B" w:rsidRDefault="00412E7B" w:rsidP="005343B1">
      <w:pPr>
        <w:ind w:left="2880"/>
        <w:rPr>
          <w:rFonts w:ascii="Garamond" w:eastAsia="Calibri" w:hAnsi="Garamond"/>
          <w:color w:val="000000"/>
        </w:rPr>
      </w:pPr>
    </w:p>
    <w:p w:rsidR="005343B1" w:rsidRPr="005343B1" w:rsidRDefault="00412E7B" w:rsidP="005343B1">
      <w:pPr>
        <w:ind w:left="2880"/>
        <w:rPr>
          <w:rFonts w:ascii="Garamond" w:eastAsia="Calibri" w:hAnsi="Garamond"/>
          <w:b/>
          <w:color w:val="000000"/>
        </w:rPr>
      </w:pPr>
      <w:r>
        <w:rPr>
          <w:rFonts w:ascii="Garamond" w:eastAsia="Calibri" w:hAnsi="Garamond"/>
          <w:color w:val="000000"/>
        </w:rPr>
        <w:t>11:45</w:t>
      </w:r>
      <w:r w:rsidR="005343B1" w:rsidRPr="005343B1">
        <w:rPr>
          <w:rFonts w:ascii="Garamond" w:eastAsia="Calibri" w:hAnsi="Garamond"/>
          <w:color w:val="000000"/>
        </w:rPr>
        <w:t xml:space="preserve"> </w:t>
      </w:r>
      <w:r>
        <w:rPr>
          <w:rFonts w:ascii="Garamond" w:eastAsia="Calibri" w:hAnsi="Garamond"/>
          <w:color w:val="000000"/>
        </w:rPr>
        <w:t>a</w:t>
      </w:r>
      <w:r w:rsidR="00647386">
        <w:rPr>
          <w:rFonts w:ascii="Garamond" w:eastAsia="Calibri" w:hAnsi="Garamond"/>
          <w:color w:val="000000"/>
        </w:rPr>
        <w:t>.m.</w:t>
      </w:r>
      <w:r w:rsidR="005343B1" w:rsidRPr="005343B1">
        <w:rPr>
          <w:rFonts w:ascii="Garamond" w:eastAsia="Calibri" w:hAnsi="Garamond"/>
          <w:color w:val="000000"/>
        </w:rPr>
        <w:tab/>
      </w:r>
      <w:r w:rsidR="00D2784C">
        <w:rPr>
          <w:rFonts w:ascii="Garamond" w:eastAsia="Calibri" w:hAnsi="Garamond"/>
          <w:b/>
          <w:color w:val="000000"/>
        </w:rPr>
        <w:t xml:space="preserve">Networking </w:t>
      </w:r>
      <w:r w:rsidR="005343B1" w:rsidRPr="005343B1">
        <w:rPr>
          <w:rFonts w:ascii="Garamond" w:eastAsia="Calibri" w:hAnsi="Garamond"/>
          <w:b/>
          <w:color w:val="000000"/>
        </w:rPr>
        <w:t>Lunch</w:t>
      </w:r>
    </w:p>
    <w:p w:rsidR="005343B1" w:rsidRDefault="005343B1" w:rsidP="005343B1">
      <w:pPr>
        <w:ind w:left="2880"/>
        <w:rPr>
          <w:rFonts w:ascii="Garamond" w:eastAsia="Calibri" w:hAnsi="Garamond"/>
          <w:color w:val="000000"/>
        </w:rPr>
      </w:pPr>
    </w:p>
    <w:p w:rsidR="005343B1" w:rsidRPr="005343B1" w:rsidRDefault="00412E7B" w:rsidP="005343B1">
      <w:pPr>
        <w:ind w:left="2880"/>
        <w:rPr>
          <w:rFonts w:ascii="Garamond" w:eastAsia="Calibri" w:hAnsi="Garamond"/>
          <w:color w:val="000000"/>
        </w:rPr>
      </w:pPr>
      <w:r>
        <w:rPr>
          <w:rFonts w:ascii="Garamond" w:eastAsia="Calibri" w:hAnsi="Garamond"/>
          <w:color w:val="000000"/>
        </w:rPr>
        <w:t>1</w:t>
      </w:r>
      <w:r w:rsidR="00F75905">
        <w:rPr>
          <w:rFonts w:ascii="Garamond" w:eastAsia="Calibri" w:hAnsi="Garamond"/>
          <w:color w:val="000000"/>
        </w:rPr>
        <w:t>2</w:t>
      </w:r>
      <w:r>
        <w:rPr>
          <w:rFonts w:ascii="Garamond" w:eastAsia="Calibri" w:hAnsi="Garamond"/>
          <w:color w:val="000000"/>
        </w:rPr>
        <w:t>:</w:t>
      </w:r>
      <w:r w:rsidR="00F75905">
        <w:rPr>
          <w:rFonts w:ascii="Garamond" w:eastAsia="Calibri" w:hAnsi="Garamond"/>
          <w:color w:val="000000"/>
        </w:rPr>
        <w:t>45</w:t>
      </w:r>
      <w:r w:rsidR="005343B1" w:rsidRPr="005343B1">
        <w:rPr>
          <w:rFonts w:ascii="Garamond" w:eastAsia="Calibri" w:hAnsi="Garamond"/>
          <w:color w:val="000000"/>
        </w:rPr>
        <w:t xml:space="preserve"> </w:t>
      </w:r>
      <w:r w:rsidR="00647386">
        <w:rPr>
          <w:rFonts w:ascii="Garamond" w:eastAsia="Calibri" w:hAnsi="Garamond"/>
          <w:color w:val="000000"/>
        </w:rPr>
        <w:t>p.m.</w:t>
      </w:r>
      <w:r w:rsidR="005343B1" w:rsidRPr="005343B1">
        <w:rPr>
          <w:rFonts w:ascii="Garamond" w:eastAsia="Calibri" w:hAnsi="Garamond"/>
          <w:color w:val="000000"/>
        </w:rPr>
        <w:tab/>
      </w:r>
      <w:r w:rsidR="00615FC0" w:rsidRPr="005343B1">
        <w:rPr>
          <w:rFonts w:ascii="Garamond" w:eastAsia="Calibri" w:hAnsi="Garamond"/>
          <w:b/>
          <w:color w:val="000000"/>
        </w:rPr>
        <w:t>Strategic Conversations: Overcoming Challenges</w:t>
      </w:r>
    </w:p>
    <w:p w:rsidR="005343B1" w:rsidRDefault="005343B1" w:rsidP="005343B1">
      <w:pPr>
        <w:ind w:left="2880"/>
        <w:rPr>
          <w:rFonts w:ascii="Garamond" w:eastAsia="Calibri" w:hAnsi="Garamond"/>
          <w:color w:val="000000"/>
        </w:rPr>
      </w:pPr>
    </w:p>
    <w:p w:rsidR="005343B1" w:rsidRPr="005343B1" w:rsidRDefault="00F75905" w:rsidP="00F75905">
      <w:pPr>
        <w:ind w:left="2880"/>
        <w:rPr>
          <w:rFonts w:ascii="Garamond" w:eastAsia="Calibri" w:hAnsi="Garamond"/>
          <w:b/>
          <w:color w:val="000000"/>
        </w:rPr>
      </w:pPr>
      <w:r>
        <w:rPr>
          <w:rFonts w:ascii="Garamond" w:eastAsia="Calibri" w:hAnsi="Garamond"/>
          <w:color w:val="000000"/>
        </w:rPr>
        <w:t>1</w:t>
      </w:r>
      <w:r w:rsidR="0032221B">
        <w:rPr>
          <w:rFonts w:ascii="Garamond" w:eastAsia="Calibri" w:hAnsi="Garamond"/>
          <w:color w:val="000000"/>
        </w:rPr>
        <w:t>:</w:t>
      </w:r>
      <w:r>
        <w:rPr>
          <w:rFonts w:ascii="Garamond" w:eastAsia="Calibri" w:hAnsi="Garamond"/>
          <w:color w:val="000000"/>
        </w:rPr>
        <w:t>45</w:t>
      </w:r>
      <w:r w:rsidR="005343B1" w:rsidRPr="005343B1">
        <w:rPr>
          <w:rFonts w:ascii="Garamond" w:eastAsia="Calibri" w:hAnsi="Garamond"/>
          <w:color w:val="000000"/>
        </w:rPr>
        <w:t xml:space="preserve"> </w:t>
      </w:r>
      <w:r w:rsidR="00647386">
        <w:rPr>
          <w:rFonts w:ascii="Garamond" w:eastAsia="Calibri" w:hAnsi="Garamond"/>
          <w:color w:val="000000"/>
        </w:rPr>
        <w:t>p.m.</w:t>
      </w:r>
      <w:r w:rsidR="005343B1" w:rsidRPr="005343B1">
        <w:rPr>
          <w:rFonts w:ascii="Garamond" w:eastAsia="Calibri" w:hAnsi="Garamond"/>
          <w:color w:val="000000"/>
        </w:rPr>
        <w:tab/>
      </w:r>
      <w:r>
        <w:rPr>
          <w:rFonts w:ascii="Garamond" w:eastAsia="Calibri" w:hAnsi="Garamond"/>
          <w:b/>
          <w:color w:val="000000"/>
        </w:rPr>
        <w:t xml:space="preserve">Break: </w:t>
      </w:r>
      <w:r w:rsidR="003F075D">
        <w:rPr>
          <w:rFonts w:ascii="Garamond" w:eastAsia="Calibri" w:hAnsi="Garamond"/>
          <w:b/>
          <w:color w:val="000000"/>
        </w:rPr>
        <w:t xml:space="preserve">Tour of </w:t>
      </w:r>
      <w:proofErr w:type="gramStart"/>
      <w:r w:rsidR="003F075D">
        <w:rPr>
          <w:rFonts w:ascii="Garamond" w:eastAsia="Calibri" w:hAnsi="Garamond"/>
          <w:b/>
          <w:color w:val="000000"/>
        </w:rPr>
        <w:t>T</w:t>
      </w:r>
      <w:r w:rsidR="005343B1" w:rsidRPr="005343B1">
        <w:rPr>
          <w:rFonts w:ascii="Garamond" w:eastAsia="Calibri" w:hAnsi="Garamond"/>
          <w:b/>
          <w:color w:val="000000"/>
        </w:rPr>
        <w:t>he</w:t>
      </w:r>
      <w:proofErr w:type="gramEnd"/>
      <w:r w:rsidR="005343B1" w:rsidRPr="005343B1">
        <w:rPr>
          <w:rFonts w:ascii="Garamond" w:eastAsia="Calibri" w:hAnsi="Garamond"/>
          <w:b/>
          <w:color w:val="000000"/>
        </w:rPr>
        <w:t xml:space="preserve"> Kreeger Museum</w:t>
      </w:r>
    </w:p>
    <w:p w:rsidR="005343B1" w:rsidRDefault="005343B1" w:rsidP="005343B1">
      <w:pPr>
        <w:ind w:left="2880"/>
        <w:rPr>
          <w:rFonts w:ascii="Garamond" w:eastAsia="Calibri" w:hAnsi="Garamond"/>
          <w:i/>
          <w:color w:val="000000"/>
        </w:rPr>
      </w:pPr>
    </w:p>
    <w:p w:rsidR="005343B1" w:rsidRPr="005343B1" w:rsidRDefault="003D581D" w:rsidP="005343B1">
      <w:pPr>
        <w:ind w:left="3600" w:firstLine="720"/>
        <w:rPr>
          <w:rFonts w:ascii="Garamond" w:eastAsia="Calibri" w:hAnsi="Garamond"/>
          <w:i/>
          <w:color w:val="000000"/>
        </w:rPr>
      </w:pPr>
      <w:r w:rsidRPr="003D581D">
        <w:rPr>
          <w:rFonts w:ascii="Garamond" w:eastAsia="Calibri" w:hAnsi="Garamond"/>
          <w:color w:val="000000"/>
        </w:rPr>
        <w:t>Sally Caldwell</w:t>
      </w:r>
      <w:r w:rsidR="005343B1" w:rsidRPr="005343B1">
        <w:rPr>
          <w:rFonts w:ascii="Garamond" w:eastAsia="Calibri" w:hAnsi="Garamond"/>
          <w:i/>
          <w:color w:val="000000"/>
        </w:rPr>
        <w:t>,</w:t>
      </w:r>
      <w:r w:rsidR="005343B1" w:rsidRPr="005343B1">
        <w:rPr>
          <w:rFonts w:ascii="Helvetica" w:hAnsi="Helvetica" w:cs="Helvetica"/>
          <w:i/>
          <w:iCs/>
          <w:color w:val="000000"/>
          <w:sz w:val="20"/>
          <w:szCs w:val="20"/>
        </w:rPr>
        <w:t xml:space="preserve"> </w:t>
      </w:r>
      <w:r w:rsidR="005343B1" w:rsidRPr="005343B1">
        <w:rPr>
          <w:rFonts w:ascii="Garamond" w:eastAsia="Calibri" w:hAnsi="Garamond"/>
          <w:i/>
          <w:iCs/>
          <w:color w:val="000000"/>
        </w:rPr>
        <w:t>Conversations at The Kreeger Museum</w:t>
      </w:r>
    </w:p>
    <w:p w:rsidR="005343B1" w:rsidRPr="005343B1" w:rsidRDefault="005343B1" w:rsidP="005343B1">
      <w:pPr>
        <w:ind w:left="2880"/>
        <w:rPr>
          <w:rFonts w:ascii="Garamond" w:eastAsia="Calibri" w:hAnsi="Garamond"/>
          <w:color w:val="000000"/>
        </w:rPr>
      </w:pPr>
    </w:p>
    <w:p w:rsidR="0066567A" w:rsidRPr="005343B1" w:rsidRDefault="00F75905" w:rsidP="005343B1">
      <w:pPr>
        <w:ind w:left="2880"/>
        <w:rPr>
          <w:rFonts w:ascii="Garamond" w:eastAsia="Calibri" w:hAnsi="Garamond"/>
          <w:color w:val="000000"/>
        </w:rPr>
      </w:pPr>
      <w:r>
        <w:rPr>
          <w:rFonts w:ascii="Garamond" w:eastAsia="Calibri" w:hAnsi="Garamond"/>
          <w:color w:val="000000"/>
        </w:rPr>
        <w:t>2</w:t>
      </w:r>
      <w:r w:rsidR="0032221B">
        <w:rPr>
          <w:rFonts w:ascii="Garamond" w:eastAsia="Calibri" w:hAnsi="Garamond"/>
          <w:color w:val="000000"/>
        </w:rPr>
        <w:t>:</w:t>
      </w:r>
      <w:r>
        <w:rPr>
          <w:rFonts w:ascii="Garamond" w:eastAsia="Calibri" w:hAnsi="Garamond"/>
          <w:color w:val="000000"/>
        </w:rPr>
        <w:t>30</w:t>
      </w:r>
      <w:r w:rsidR="005343B1" w:rsidRPr="005343B1">
        <w:rPr>
          <w:rFonts w:ascii="Garamond" w:eastAsia="Calibri" w:hAnsi="Garamond"/>
          <w:color w:val="000000"/>
        </w:rPr>
        <w:t xml:space="preserve"> </w:t>
      </w:r>
      <w:r w:rsidR="00647386">
        <w:rPr>
          <w:rFonts w:ascii="Garamond" w:eastAsia="Calibri" w:hAnsi="Garamond"/>
          <w:color w:val="000000"/>
        </w:rPr>
        <w:t>p.m.</w:t>
      </w:r>
      <w:r w:rsidR="005343B1" w:rsidRPr="005343B1">
        <w:rPr>
          <w:rFonts w:ascii="Garamond" w:eastAsia="Calibri" w:hAnsi="Garamond"/>
          <w:color w:val="000000"/>
        </w:rPr>
        <w:tab/>
      </w:r>
      <w:r w:rsidR="00615FC0" w:rsidRPr="005343B1">
        <w:rPr>
          <w:rFonts w:ascii="Garamond" w:eastAsia="Calibri" w:hAnsi="Garamond"/>
          <w:b/>
          <w:color w:val="000000"/>
        </w:rPr>
        <w:t xml:space="preserve">Strategic Conversations: Seizing Opportunities </w:t>
      </w:r>
    </w:p>
    <w:p w:rsidR="005343B1" w:rsidRDefault="005343B1" w:rsidP="005343B1">
      <w:pPr>
        <w:ind w:left="2880"/>
        <w:rPr>
          <w:rFonts w:ascii="Garamond" w:eastAsia="Calibri" w:hAnsi="Garamond"/>
          <w:color w:val="000000"/>
        </w:rPr>
      </w:pPr>
    </w:p>
    <w:p w:rsidR="005343B1" w:rsidRPr="005343B1" w:rsidRDefault="00F75905" w:rsidP="005343B1">
      <w:pPr>
        <w:ind w:left="2880"/>
        <w:rPr>
          <w:rFonts w:ascii="Garamond" w:eastAsia="Calibri" w:hAnsi="Garamond"/>
          <w:color w:val="000000"/>
        </w:rPr>
      </w:pPr>
      <w:r>
        <w:rPr>
          <w:rFonts w:ascii="Garamond" w:eastAsia="Calibri" w:hAnsi="Garamond"/>
          <w:color w:val="000000"/>
        </w:rPr>
        <w:t>3:30</w:t>
      </w:r>
      <w:r w:rsidR="005343B1" w:rsidRPr="005343B1">
        <w:rPr>
          <w:rFonts w:ascii="Garamond" w:eastAsia="Calibri" w:hAnsi="Garamond"/>
          <w:color w:val="000000"/>
        </w:rPr>
        <w:t xml:space="preserve"> </w:t>
      </w:r>
      <w:r w:rsidR="00647386">
        <w:rPr>
          <w:rFonts w:ascii="Garamond" w:eastAsia="Calibri" w:hAnsi="Garamond"/>
          <w:color w:val="000000"/>
        </w:rPr>
        <w:t>p.m.</w:t>
      </w:r>
      <w:r w:rsidR="005343B1" w:rsidRPr="005343B1">
        <w:rPr>
          <w:rFonts w:ascii="Garamond" w:eastAsia="Calibri" w:hAnsi="Garamond"/>
          <w:color w:val="000000"/>
        </w:rPr>
        <w:tab/>
      </w:r>
      <w:r w:rsidR="005343B1" w:rsidRPr="005343B1">
        <w:rPr>
          <w:rFonts w:ascii="Garamond" w:eastAsia="Calibri" w:hAnsi="Garamond"/>
          <w:b/>
          <w:color w:val="000000"/>
        </w:rPr>
        <w:t>Closing Comments &amp; Next Steps</w:t>
      </w:r>
    </w:p>
    <w:p w:rsidR="005343B1" w:rsidRDefault="005343B1" w:rsidP="005343B1">
      <w:pPr>
        <w:ind w:left="2880"/>
        <w:rPr>
          <w:rFonts w:ascii="Garamond" w:eastAsia="Calibri" w:hAnsi="Garamond"/>
          <w:color w:val="000000"/>
        </w:rPr>
      </w:pPr>
    </w:p>
    <w:p w:rsidR="00C61963" w:rsidRPr="00F24E3C" w:rsidRDefault="00F75905" w:rsidP="00F24E3C">
      <w:pPr>
        <w:ind w:left="2880"/>
        <w:rPr>
          <w:rFonts w:ascii="Garamond" w:eastAsia="Calibri" w:hAnsi="Garamond"/>
          <w:color w:val="000000"/>
        </w:rPr>
      </w:pPr>
      <w:r>
        <w:rPr>
          <w:rFonts w:ascii="Garamond" w:eastAsia="Calibri" w:hAnsi="Garamond"/>
          <w:color w:val="000000"/>
        </w:rPr>
        <w:t>4</w:t>
      </w:r>
      <w:r w:rsidR="005343B1" w:rsidRPr="005343B1">
        <w:rPr>
          <w:rFonts w:ascii="Garamond" w:eastAsia="Calibri" w:hAnsi="Garamond"/>
          <w:color w:val="000000"/>
        </w:rPr>
        <w:t xml:space="preserve">:00 </w:t>
      </w:r>
      <w:r w:rsidR="00647386">
        <w:rPr>
          <w:rFonts w:ascii="Garamond" w:eastAsia="Calibri" w:hAnsi="Garamond"/>
          <w:color w:val="000000"/>
        </w:rPr>
        <w:t>p.m.</w:t>
      </w:r>
      <w:r w:rsidR="005343B1" w:rsidRPr="005343B1">
        <w:rPr>
          <w:rFonts w:ascii="Garamond" w:eastAsia="Calibri" w:hAnsi="Garamond"/>
          <w:b/>
          <w:color w:val="000000"/>
        </w:rPr>
        <w:tab/>
        <w:t>Adjourn</w:t>
      </w:r>
    </w:p>
    <w:p w:rsidR="002372F5" w:rsidRDefault="002372F5" w:rsidP="000F1FB5"/>
    <w:sectPr w:rsidR="002372F5" w:rsidSect="00BC57A0">
      <w:footerReference w:type="default" r:id="rId9"/>
      <w:headerReference w:type="first" r:id="rId10"/>
      <w:pgSz w:w="12240" w:h="15840" w:code="1"/>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A03" w:rsidRDefault="00225A03">
      <w:r>
        <w:separator/>
      </w:r>
    </w:p>
  </w:endnote>
  <w:endnote w:type="continuationSeparator" w:id="0">
    <w:p w:rsidR="00225A03" w:rsidRDefault="00225A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03" w:rsidRPr="0096698C" w:rsidRDefault="00225A03" w:rsidP="000A3243">
    <w:pPr>
      <w:pStyle w:val="Footer"/>
      <w:tabs>
        <w:tab w:val="clear" w:pos="8640"/>
        <w:tab w:val="right" w:pos="9348"/>
      </w:tabs>
      <w:jc w:val="right"/>
      <w:rPr>
        <w:rFonts w:ascii="Gill Sans" w:hAnsi="Gill Sans"/>
        <w:sz w:val="22"/>
        <w:szCs w:val="22"/>
      </w:rPr>
    </w:pPr>
    <w:r>
      <w:rPr>
        <w:rFonts w:ascii="Gill Sans" w:hAnsi="Gill Sans" w:cs="Gill Sans"/>
        <w:b/>
      </w:rPr>
      <w:tab/>
    </w:r>
    <w:r w:rsidRPr="0096698C">
      <w:rPr>
        <w:rFonts w:ascii="Gill Sans" w:hAnsi="Gill Sans"/>
        <w:sz w:val="22"/>
        <w:szCs w:val="22"/>
      </w:rPr>
      <w:t xml:space="preserve">Page </w:t>
    </w:r>
    <w:r w:rsidR="00B07727" w:rsidRPr="0096698C">
      <w:rPr>
        <w:rFonts w:ascii="Gill Sans" w:hAnsi="Gill Sans"/>
        <w:sz w:val="22"/>
        <w:szCs w:val="22"/>
      </w:rPr>
      <w:fldChar w:fldCharType="begin"/>
    </w:r>
    <w:r w:rsidRPr="0096698C">
      <w:rPr>
        <w:rFonts w:ascii="Gill Sans" w:hAnsi="Gill Sans"/>
        <w:sz w:val="22"/>
        <w:szCs w:val="22"/>
      </w:rPr>
      <w:instrText xml:space="preserve"> PAGE </w:instrText>
    </w:r>
    <w:r w:rsidR="00B07727" w:rsidRPr="0096698C">
      <w:rPr>
        <w:rFonts w:ascii="Gill Sans" w:hAnsi="Gill Sans"/>
        <w:sz w:val="22"/>
        <w:szCs w:val="22"/>
      </w:rPr>
      <w:fldChar w:fldCharType="separate"/>
    </w:r>
    <w:r w:rsidR="00C37DAE">
      <w:rPr>
        <w:rFonts w:ascii="Gill Sans" w:hAnsi="Gill Sans"/>
        <w:noProof/>
        <w:sz w:val="22"/>
        <w:szCs w:val="22"/>
      </w:rPr>
      <w:t>2</w:t>
    </w:r>
    <w:r w:rsidR="00B07727" w:rsidRPr="0096698C">
      <w:rPr>
        <w:rFonts w:ascii="Gill Sans" w:hAnsi="Gill San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A03" w:rsidRDefault="00225A03">
      <w:r>
        <w:separator/>
      </w:r>
    </w:p>
  </w:footnote>
  <w:footnote w:type="continuationSeparator" w:id="0">
    <w:p w:rsidR="00225A03" w:rsidRDefault="0022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03" w:rsidRPr="001C0973" w:rsidRDefault="00225A03">
    <w:pPr>
      <w:pStyle w:val="Header"/>
      <w:rPr>
        <w:b/>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C36DA"/>
    <w:lvl w:ilvl="0">
      <w:start w:val="1"/>
      <w:numFmt w:val="decimal"/>
      <w:lvlText w:val="%1."/>
      <w:lvlJc w:val="left"/>
      <w:pPr>
        <w:tabs>
          <w:tab w:val="num" w:pos="1800"/>
        </w:tabs>
        <w:ind w:left="1800" w:hanging="360"/>
      </w:pPr>
    </w:lvl>
  </w:abstractNum>
  <w:abstractNum w:abstractNumId="1">
    <w:nsid w:val="FFFFFF7D"/>
    <w:multiLevelType w:val="singleLevel"/>
    <w:tmpl w:val="457877EA"/>
    <w:lvl w:ilvl="0">
      <w:start w:val="1"/>
      <w:numFmt w:val="decimal"/>
      <w:lvlText w:val="%1."/>
      <w:lvlJc w:val="left"/>
      <w:pPr>
        <w:tabs>
          <w:tab w:val="num" w:pos="1440"/>
        </w:tabs>
        <w:ind w:left="1440" w:hanging="360"/>
      </w:pPr>
    </w:lvl>
  </w:abstractNum>
  <w:abstractNum w:abstractNumId="2">
    <w:nsid w:val="FFFFFF7E"/>
    <w:multiLevelType w:val="singleLevel"/>
    <w:tmpl w:val="21D088B0"/>
    <w:lvl w:ilvl="0">
      <w:start w:val="1"/>
      <w:numFmt w:val="decimal"/>
      <w:lvlText w:val="%1."/>
      <w:lvlJc w:val="left"/>
      <w:pPr>
        <w:tabs>
          <w:tab w:val="num" w:pos="1080"/>
        </w:tabs>
        <w:ind w:left="1080" w:hanging="360"/>
      </w:pPr>
    </w:lvl>
  </w:abstractNum>
  <w:abstractNum w:abstractNumId="3">
    <w:nsid w:val="FFFFFF7F"/>
    <w:multiLevelType w:val="singleLevel"/>
    <w:tmpl w:val="1CEAB420"/>
    <w:lvl w:ilvl="0">
      <w:start w:val="1"/>
      <w:numFmt w:val="decimal"/>
      <w:lvlText w:val="%1."/>
      <w:lvlJc w:val="left"/>
      <w:pPr>
        <w:tabs>
          <w:tab w:val="num" w:pos="720"/>
        </w:tabs>
        <w:ind w:left="720" w:hanging="360"/>
      </w:pPr>
    </w:lvl>
  </w:abstractNum>
  <w:abstractNum w:abstractNumId="4">
    <w:nsid w:val="FFFFFF80"/>
    <w:multiLevelType w:val="singleLevel"/>
    <w:tmpl w:val="F574F9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D8A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705A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2FA7A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5CAAB52"/>
    <w:lvl w:ilvl="0">
      <w:start w:val="1"/>
      <w:numFmt w:val="decimal"/>
      <w:lvlText w:val="%1."/>
      <w:lvlJc w:val="left"/>
      <w:pPr>
        <w:tabs>
          <w:tab w:val="num" w:pos="360"/>
        </w:tabs>
        <w:ind w:left="360" w:hanging="360"/>
      </w:pPr>
    </w:lvl>
  </w:abstractNum>
  <w:abstractNum w:abstractNumId="9">
    <w:nsid w:val="FFFFFF89"/>
    <w:multiLevelType w:val="singleLevel"/>
    <w:tmpl w:val="775A3E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characterSpacingControl w:val="doNotCompress"/>
  <w:hdrShapeDefaults>
    <o:shapedefaults v:ext="edit" spidmax="6145"/>
  </w:hdrShapeDefaults>
  <w:footnotePr>
    <w:footnote w:id="-1"/>
    <w:footnote w:id="0"/>
  </w:footnotePr>
  <w:endnotePr>
    <w:endnote w:id="-1"/>
    <w:endnote w:id="0"/>
  </w:endnotePr>
  <w:compat/>
  <w:docVars>
    <w:docVar w:name="Address1" w:val="Hotel"/>
    <w:docVar w:name="Address2" w:val=" "/>
    <w:docVar w:name="City" w:val="Oakland"/>
    <w:docVar w:name="MeetingDate" w:val="December 3, 2010"/>
    <w:docVar w:name="MeetingTitle" w:val="Nemours"/>
    <w:docVar w:name="MeetingType" w:val="Strategy Session"/>
    <w:docVar w:name="State" w:val="California"/>
  </w:docVars>
  <w:rsids>
    <w:rsidRoot w:val="00BC57A0"/>
    <w:rsid w:val="00006D92"/>
    <w:rsid w:val="00012ECB"/>
    <w:rsid w:val="0002574A"/>
    <w:rsid w:val="00032A5B"/>
    <w:rsid w:val="0006251D"/>
    <w:rsid w:val="000637FC"/>
    <w:rsid w:val="00093CBB"/>
    <w:rsid w:val="000A3243"/>
    <w:rsid w:val="000A331F"/>
    <w:rsid w:val="000A777C"/>
    <w:rsid w:val="000B630F"/>
    <w:rsid w:val="000E0A15"/>
    <w:rsid w:val="000F059D"/>
    <w:rsid w:val="000F1FB5"/>
    <w:rsid w:val="00102006"/>
    <w:rsid w:val="00143C55"/>
    <w:rsid w:val="00144B40"/>
    <w:rsid w:val="00146CA2"/>
    <w:rsid w:val="00155D03"/>
    <w:rsid w:val="001650B6"/>
    <w:rsid w:val="00175B69"/>
    <w:rsid w:val="00184D4E"/>
    <w:rsid w:val="00186115"/>
    <w:rsid w:val="0019210B"/>
    <w:rsid w:val="00195ED0"/>
    <w:rsid w:val="001A662F"/>
    <w:rsid w:val="001B249C"/>
    <w:rsid w:val="001B414C"/>
    <w:rsid w:val="001C0973"/>
    <w:rsid w:val="001D2476"/>
    <w:rsid w:val="001E3302"/>
    <w:rsid w:val="00204414"/>
    <w:rsid w:val="00215054"/>
    <w:rsid w:val="00215F00"/>
    <w:rsid w:val="00225A03"/>
    <w:rsid w:val="002354BF"/>
    <w:rsid w:val="002372F5"/>
    <w:rsid w:val="00250D9E"/>
    <w:rsid w:val="00253326"/>
    <w:rsid w:val="0027542E"/>
    <w:rsid w:val="0029402B"/>
    <w:rsid w:val="002A0F07"/>
    <w:rsid w:val="002A482D"/>
    <w:rsid w:val="002A7E2B"/>
    <w:rsid w:val="002B0C94"/>
    <w:rsid w:val="002B15AC"/>
    <w:rsid w:val="002C4A62"/>
    <w:rsid w:val="002C7120"/>
    <w:rsid w:val="002C75E4"/>
    <w:rsid w:val="002F0DDB"/>
    <w:rsid w:val="002F4125"/>
    <w:rsid w:val="002F5880"/>
    <w:rsid w:val="0032031B"/>
    <w:rsid w:val="00321378"/>
    <w:rsid w:val="00322141"/>
    <w:rsid w:val="0032221B"/>
    <w:rsid w:val="00324B80"/>
    <w:rsid w:val="00333204"/>
    <w:rsid w:val="00334983"/>
    <w:rsid w:val="00335787"/>
    <w:rsid w:val="0035223D"/>
    <w:rsid w:val="0038556A"/>
    <w:rsid w:val="00393EA3"/>
    <w:rsid w:val="00396121"/>
    <w:rsid w:val="003A56B1"/>
    <w:rsid w:val="003B793E"/>
    <w:rsid w:val="003D496E"/>
    <w:rsid w:val="003D581D"/>
    <w:rsid w:val="003E6A55"/>
    <w:rsid w:val="003F075D"/>
    <w:rsid w:val="00404A3E"/>
    <w:rsid w:val="00412E7B"/>
    <w:rsid w:val="004136CC"/>
    <w:rsid w:val="00425FCC"/>
    <w:rsid w:val="0043309D"/>
    <w:rsid w:val="0043336A"/>
    <w:rsid w:val="00445C0D"/>
    <w:rsid w:val="004465C3"/>
    <w:rsid w:val="00447402"/>
    <w:rsid w:val="00450DF9"/>
    <w:rsid w:val="00453174"/>
    <w:rsid w:val="00462678"/>
    <w:rsid w:val="00470935"/>
    <w:rsid w:val="00474764"/>
    <w:rsid w:val="00477334"/>
    <w:rsid w:val="00492C5D"/>
    <w:rsid w:val="004C4602"/>
    <w:rsid w:val="004E431B"/>
    <w:rsid w:val="004E6D82"/>
    <w:rsid w:val="00515284"/>
    <w:rsid w:val="0051689D"/>
    <w:rsid w:val="005300DE"/>
    <w:rsid w:val="005343B1"/>
    <w:rsid w:val="00537B73"/>
    <w:rsid w:val="00551C05"/>
    <w:rsid w:val="00553F29"/>
    <w:rsid w:val="00571AA5"/>
    <w:rsid w:val="00575A11"/>
    <w:rsid w:val="005828EA"/>
    <w:rsid w:val="00595A9E"/>
    <w:rsid w:val="00595F50"/>
    <w:rsid w:val="0059708E"/>
    <w:rsid w:val="005B72CD"/>
    <w:rsid w:val="005C0693"/>
    <w:rsid w:val="005C332B"/>
    <w:rsid w:val="005C7629"/>
    <w:rsid w:val="005D209A"/>
    <w:rsid w:val="0060327F"/>
    <w:rsid w:val="006133EA"/>
    <w:rsid w:val="00615FC0"/>
    <w:rsid w:val="006232AC"/>
    <w:rsid w:val="00623CB1"/>
    <w:rsid w:val="0063271F"/>
    <w:rsid w:val="00645CB8"/>
    <w:rsid w:val="006467E4"/>
    <w:rsid w:val="00647386"/>
    <w:rsid w:val="0066567A"/>
    <w:rsid w:val="00685D19"/>
    <w:rsid w:val="006943FB"/>
    <w:rsid w:val="006B5FAD"/>
    <w:rsid w:val="006B6D2C"/>
    <w:rsid w:val="006B7F47"/>
    <w:rsid w:val="006C1621"/>
    <w:rsid w:val="006C39B9"/>
    <w:rsid w:val="006C52C0"/>
    <w:rsid w:val="00711116"/>
    <w:rsid w:val="007463F0"/>
    <w:rsid w:val="00755519"/>
    <w:rsid w:val="00764770"/>
    <w:rsid w:val="00766C4E"/>
    <w:rsid w:val="007B3871"/>
    <w:rsid w:val="007B54D7"/>
    <w:rsid w:val="007B55EC"/>
    <w:rsid w:val="007E083E"/>
    <w:rsid w:val="00802010"/>
    <w:rsid w:val="008023A1"/>
    <w:rsid w:val="00805314"/>
    <w:rsid w:val="0082041D"/>
    <w:rsid w:val="008261FD"/>
    <w:rsid w:val="00827003"/>
    <w:rsid w:val="00852083"/>
    <w:rsid w:val="008A2FDB"/>
    <w:rsid w:val="008B6057"/>
    <w:rsid w:val="008D0C0B"/>
    <w:rsid w:val="008E3225"/>
    <w:rsid w:val="008F2681"/>
    <w:rsid w:val="00905377"/>
    <w:rsid w:val="00926332"/>
    <w:rsid w:val="009270E6"/>
    <w:rsid w:val="009400FB"/>
    <w:rsid w:val="00942C91"/>
    <w:rsid w:val="00960EBD"/>
    <w:rsid w:val="00967694"/>
    <w:rsid w:val="0098082E"/>
    <w:rsid w:val="00987B44"/>
    <w:rsid w:val="009A32BD"/>
    <w:rsid w:val="009B4E51"/>
    <w:rsid w:val="009C1168"/>
    <w:rsid w:val="009C59C7"/>
    <w:rsid w:val="009E3357"/>
    <w:rsid w:val="009E4145"/>
    <w:rsid w:val="009E6317"/>
    <w:rsid w:val="009F05B1"/>
    <w:rsid w:val="009F4014"/>
    <w:rsid w:val="00A162CF"/>
    <w:rsid w:val="00A17A77"/>
    <w:rsid w:val="00A5102B"/>
    <w:rsid w:val="00A72694"/>
    <w:rsid w:val="00A72914"/>
    <w:rsid w:val="00A74AB8"/>
    <w:rsid w:val="00A80FCA"/>
    <w:rsid w:val="00A95EC6"/>
    <w:rsid w:val="00AA4040"/>
    <w:rsid w:val="00AB7193"/>
    <w:rsid w:val="00AC3CDA"/>
    <w:rsid w:val="00B07727"/>
    <w:rsid w:val="00B124F4"/>
    <w:rsid w:val="00B17684"/>
    <w:rsid w:val="00B250D7"/>
    <w:rsid w:val="00B31D6C"/>
    <w:rsid w:val="00B36707"/>
    <w:rsid w:val="00B54A5E"/>
    <w:rsid w:val="00B624DA"/>
    <w:rsid w:val="00B81922"/>
    <w:rsid w:val="00B81D94"/>
    <w:rsid w:val="00B92971"/>
    <w:rsid w:val="00B94F9C"/>
    <w:rsid w:val="00BA194F"/>
    <w:rsid w:val="00BA31FE"/>
    <w:rsid w:val="00BB29C4"/>
    <w:rsid w:val="00BC321D"/>
    <w:rsid w:val="00BC57A0"/>
    <w:rsid w:val="00BE0B13"/>
    <w:rsid w:val="00C033C2"/>
    <w:rsid w:val="00C05A4B"/>
    <w:rsid w:val="00C17F1B"/>
    <w:rsid w:val="00C2346B"/>
    <w:rsid w:val="00C37DAE"/>
    <w:rsid w:val="00C539FD"/>
    <w:rsid w:val="00C616D8"/>
    <w:rsid w:val="00C61963"/>
    <w:rsid w:val="00C63FCA"/>
    <w:rsid w:val="00C65213"/>
    <w:rsid w:val="00C72DA6"/>
    <w:rsid w:val="00C80171"/>
    <w:rsid w:val="00C81D54"/>
    <w:rsid w:val="00C90F90"/>
    <w:rsid w:val="00C97B5D"/>
    <w:rsid w:val="00CA3BED"/>
    <w:rsid w:val="00CC0080"/>
    <w:rsid w:val="00CC4036"/>
    <w:rsid w:val="00CC623F"/>
    <w:rsid w:val="00CF572B"/>
    <w:rsid w:val="00D0174A"/>
    <w:rsid w:val="00D05A6C"/>
    <w:rsid w:val="00D243BB"/>
    <w:rsid w:val="00D2654F"/>
    <w:rsid w:val="00D2784C"/>
    <w:rsid w:val="00D346D5"/>
    <w:rsid w:val="00D36CCF"/>
    <w:rsid w:val="00D40AC6"/>
    <w:rsid w:val="00D47057"/>
    <w:rsid w:val="00D7242B"/>
    <w:rsid w:val="00D74DAA"/>
    <w:rsid w:val="00D852A5"/>
    <w:rsid w:val="00D85D76"/>
    <w:rsid w:val="00DA1636"/>
    <w:rsid w:val="00DA48A9"/>
    <w:rsid w:val="00DB23EC"/>
    <w:rsid w:val="00DB2D33"/>
    <w:rsid w:val="00DC4711"/>
    <w:rsid w:val="00DC48D0"/>
    <w:rsid w:val="00DD5418"/>
    <w:rsid w:val="00DE0A38"/>
    <w:rsid w:val="00DE2DB8"/>
    <w:rsid w:val="00E15593"/>
    <w:rsid w:val="00E21B09"/>
    <w:rsid w:val="00E43E6A"/>
    <w:rsid w:val="00E51C6F"/>
    <w:rsid w:val="00E63993"/>
    <w:rsid w:val="00E63A68"/>
    <w:rsid w:val="00EB0563"/>
    <w:rsid w:val="00EC1227"/>
    <w:rsid w:val="00ED35E0"/>
    <w:rsid w:val="00F0497E"/>
    <w:rsid w:val="00F11682"/>
    <w:rsid w:val="00F13847"/>
    <w:rsid w:val="00F15525"/>
    <w:rsid w:val="00F20306"/>
    <w:rsid w:val="00F24E3C"/>
    <w:rsid w:val="00F27334"/>
    <w:rsid w:val="00F30523"/>
    <w:rsid w:val="00F32B9C"/>
    <w:rsid w:val="00F4248B"/>
    <w:rsid w:val="00F4691B"/>
    <w:rsid w:val="00F520D5"/>
    <w:rsid w:val="00F542AC"/>
    <w:rsid w:val="00F56064"/>
    <w:rsid w:val="00F74D26"/>
    <w:rsid w:val="00F754C3"/>
    <w:rsid w:val="00F75905"/>
    <w:rsid w:val="00F765FB"/>
    <w:rsid w:val="00F816FE"/>
    <w:rsid w:val="00F818D2"/>
    <w:rsid w:val="00F87572"/>
    <w:rsid w:val="00F955FB"/>
    <w:rsid w:val="00FA4A6E"/>
    <w:rsid w:val="00FC1C68"/>
    <w:rsid w:val="00FD117F"/>
    <w:rsid w:val="00FD403E"/>
    <w:rsid w:val="00FD4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0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3FCA"/>
    <w:pPr>
      <w:tabs>
        <w:tab w:val="center" w:pos="4320"/>
        <w:tab w:val="right" w:pos="8640"/>
      </w:tabs>
    </w:pPr>
  </w:style>
  <w:style w:type="paragraph" w:styleId="Footer">
    <w:name w:val="footer"/>
    <w:basedOn w:val="Normal"/>
    <w:rsid w:val="00C63FCA"/>
    <w:pPr>
      <w:tabs>
        <w:tab w:val="center" w:pos="4320"/>
        <w:tab w:val="right" w:pos="8640"/>
      </w:tabs>
    </w:pPr>
  </w:style>
  <w:style w:type="character" w:styleId="PageNumber">
    <w:name w:val="page number"/>
    <w:basedOn w:val="DefaultParagraphFont"/>
    <w:rsid w:val="00E43E6A"/>
  </w:style>
  <w:style w:type="character" w:customStyle="1" w:styleId="FooterTextBoxChar">
    <w:name w:val="FooterTextBox Char"/>
    <w:basedOn w:val="DefaultParagraphFont"/>
    <w:link w:val="FooterTextBox"/>
    <w:rsid w:val="00C80171"/>
    <w:rPr>
      <w:rFonts w:ascii="Garamond" w:hAnsi="Garamond"/>
      <w:i/>
      <w:lang w:val="en-US" w:eastAsia="en-US" w:bidi="ar-SA"/>
    </w:rPr>
  </w:style>
  <w:style w:type="paragraph" w:customStyle="1" w:styleId="FooterTextBox">
    <w:name w:val="FooterTextBox"/>
    <w:basedOn w:val="Normal"/>
    <w:link w:val="FooterTextBoxChar"/>
    <w:rsid w:val="00C80171"/>
    <w:pPr>
      <w:framePr w:w="2880" w:h="3787" w:hRule="exact" w:hSpace="187" w:wrap="around" w:vAnchor="page" w:hAnchor="page" w:x="534" w:y="10470" w:anchorLock="1"/>
      <w:spacing w:after="240"/>
      <w:suppressOverlap/>
    </w:pPr>
    <w:rPr>
      <w:rFonts w:ascii="Garamond" w:hAnsi="Garamond"/>
      <w:i/>
      <w:sz w:val="20"/>
      <w:szCs w:val="20"/>
    </w:rPr>
  </w:style>
  <w:style w:type="character" w:customStyle="1" w:styleId="LocationStyle">
    <w:name w:val="Location Style"/>
    <w:basedOn w:val="DefaultParagraphFont"/>
    <w:rsid w:val="00093CBB"/>
    <w:rPr>
      <w:rFonts w:ascii="Garamond" w:hAnsi="Garamond" w:cs="Garamond"/>
      <w:b/>
      <w:vanish w:val="0"/>
      <w:color w:val="000000"/>
    </w:rPr>
  </w:style>
  <w:style w:type="paragraph" w:styleId="BalloonText">
    <w:name w:val="Balloon Text"/>
    <w:basedOn w:val="Normal"/>
    <w:link w:val="BalloonTextChar"/>
    <w:rsid w:val="001C0973"/>
    <w:rPr>
      <w:rFonts w:ascii="Tahoma" w:hAnsi="Tahoma" w:cs="Tahoma"/>
      <w:sz w:val="16"/>
      <w:szCs w:val="16"/>
    </w:rPr>
  </w:style>
  <w:style w:type="character" w:customStyle="1" w:styleId="BalloonTextChar">
    <w:name w:val="Balloon Text Char"/>
    <w:basedOn w:val="DefaultParagraphFont"/>
    <w:link w:val="BalloonText"/>
    <w:rsid w:val="001C0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0996696">
      <w:bodyDiv w:val="1"/>
      <w:marLeft w:val="0"/>
      <w:marRight w:val="0"/>
      <w:marTop w:val="0"/>
      <w:marBottom w:val="0"/>
      <w:divBdr>
        <w:top w:val="none" w:sz="0" w:space="0" w:color="auto"/>
        <w:left w:val="none" w:sz="0" w:space="0" w:color="auto"/>
        <w:bottom w:val="none" w:sz="0" w:space="0" w:color="auto"/>
        <w:right w:val="none" w:sz="0" w:space="0" w:color="auto"/>
      </w:divBdr>
    </w:div>
    <w:div w:id="1293637750">
      <w:bodyDiv w:val="1"/>
      <w:marLeft w:val="0"/>
      <w:marRight w:val="0"/>
      <w:marTop w:val="0"/>
      <w:marBottom w:val="0"/>
      <w:divBdr>
        <w:top w:val="none" w:sz="0" w:space="0" w:color="auto"/>
        <w:left w:val="none" w:sz="0" w:space="0" w:color="auto"/>
        <w:bottom w:val="none" w:sz="0" w:space="0" w:color="auto"/>
        <w:right w:val="none" w:sz="0" w:space="0" w:color="auto"/>
      </w:divBdr>
      <w:divsChild>
        <w:div w:id="569465697">
          <w:marLeft w:val="0"/>
          <w:marRight w:val="0"/>
          <w:marTop w:val="0"/>
          <w:marBottom w:val="0"/>
          <w:divBdr>
            <w:top w:val="none" w:sz="0" w:space="0" w:color="auto"/>
            <w:left w:val="none" w:sz="0" w:space="0" w:color="auto"/>
            <w:bottom w:val="none" w:sz="0" w:space="0" w:color="auto"/>
            <w:right w:val="none" w:sz="0" w:space="0" w:color="auto"/>
          </w:divBdr>
          <w:divsChild>
            <w:div w:id="2131433414">
              <w:marLeft w:val="0"/>
              <w:marRight w:val="0"/>
              <w:marTop w:val="0"/>
              <w:marBottom w:val="0"/>
              <w:divBdr>
                <w:top w:val="none" w:sz="0" w:space="0" w:color="auto"/>
                <w:left w:val="none" w:sz="0" w:space="0" w:color="auto"/>
                <w:bottom w:val="none" w:sz="0" w:space="0" w:color="auto"/>
                <w:right w:val="none" w:sz="0" w:space="0" w:color="auto"/>
              </w:divBdr>
              <w:divsChild>
                <w:div w:id="1390180187">
                  <w:marLeft w:val="0"/>
                  <w:marRight w:val="0"/>
                  <w:marTop w:val="0"/>
                  <w:marBottom w:val="0"/>
                  <w:divBdr>
                    <w:top w:val="none" w:sz="0" w:space="0" w:color="auto"/>
                    <w:left w:val="none" w:sz="0" w:space="0" w:color="auto"/>
                    <w:bottom w:val="none" w:sz="0" w:space="0" w:color="auto"/>
                    <w:right w:val="none" w:sz="0" w:space="0" w:color="auto"/>
                  </w:divBdr>
                  <w:divsChild>
                    <w:div w:id="1806196548">
                      <w:marLeft w:val="0"/>
                      <w:marRight w:val="0"/>
                      <w:marTop w:val="0"/>
                      <w:marBottom w:val="0"/>
                      <w:divBdr>
                        <w:top w:val="none" w:sz="0" w:space="0" w:color="auto"/>
                        <w:left w:val="none" w:sz="0" w:space="0" w:color="auto"/>
                        <w:bottom w:val="none" w:sz="0" w:space="0" w:color="auto"/>
                        <w:right w:val="none" w:sz="0" w:space="0" w:color="auto"/>
                      </w:divBdr>
                      <w:divsChild>
                        <w:div w:id="1698195349">
                          <w:marLeft w:val="0"/>
                          <w:marRight w:val="0"/>
                          <w:marTop w:val="0"/>
                          <w:marBottom w:val="0"/>
                          <w:divBdr>
                            <w:top w:val="none" w:sz="0" w:space="0" w:color="auto"/>
                            <w:left w:val="none" w:sz="0" w:space="0" w:color="auto"/>
                            <w:bottom w:val="none" w:sz="0" w:space="0" w:color="auto"/>
                            <w:right w:val="none" w:sz="0" w:space="0" w:color="auto"/>
                          </w:divBdr>
                          <w:divsChild>
                            <w:div w:id="1441754322">
                              <w:marLeft w:val="0"/>
                              <w:marRight w:val="0"/>
                              <w:marTop w:val="0"/>
                              <w:marBottom w:val="0"/>
                              <w:divBdr>
                                <w:top w:val="none" w:sz="0" w:space="0" w:color="auto"/>
                                <w:left w:val="none" w:sz="0" w:space="0" w:color="auto"/>
                                <w:bottom w:val="none" w:sz="0" w:space="0" w:color="auto"/>
                                <w:right w:val="none" w:sz="0" w:space="0" w:color="auto"/>
                              </w:divBdr>
                              <w:divsChild>
                                <w:div w:id="1395425161">
                                  <w:marLeft w:val="0"/>
                                  <w:marRight w:val="0"/>
                                  <w:marTop w:val="0"/>
                                  <w:marBottom w:val="0"/>
                                  <w:divBdr>
                                    <w:top w:val="none" w:sz="0" w:space="0" w:color="auto"/>
                                    <w:left w:val="none" w:sz="0" w:space="0" w:color="auto"/>
                                    <w:bottom w:val="none" w:sz="0" w:space="0" w:color="auto"/>
                                    <w:right w:val="none" w:sz="0" w:space="0" w:color="auto"/>
                                  </w:divBdr>
                                  <w:divsChild>
                                    <w:div w:id="150171884">
                                      <w:marLeft w:val="0"/>
                                      <w:marRight w:val="0"/>
                                      <w:marTop w:val="0"/>
                                      <w:marBottom w:val="0"/>
                                      <w:divBdr>
                                        <w:top w:val="none" w:sz="0" w:space="0" w:color="auto"/>
                                        <w:left w:val="none" w:sz="0" w:space="0" w:color="auto"/>
                                        <w:bottom w:val="none" w:sz="0" w:space="0" w:color="auto"/>
                                        <w:right w:val="none" w:sz="0" w:space="0" w:color="auto"/>
                                      </w:divBdr>
                                    </w:div>
                                    <w:div w:id="8999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950897">
      <w:bodyDiv w:val="1"/>
      <w:marLeft w:val="0"/>
      <w:marRight w:val="0"/>
      <w:marTop w:val="0"/>
      <w:marBottom w:val="0"/>
      <w:divBdr>
        <w:top w:val="none" w:sz="0" w:space="0" w:color="auto"/>
        <w:left w:val="none" w:sz="0" w:space="0" w:color="auto"/>
        <w:bottom w:val="none" w:sz="0" w:space="0" w:color="auto"/>
        <w:right w:val="none" w:sz="0" w:space="0" w:color="auto"/>
      </w:divBdr>
    </w:div>
    <w:div w:id="18867972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137">
          <w:marLeft w:val="0"/>
          <w:marRight w:val="0"/>
          <w:marTop w:val="0"/>
          <w:marBottom w:val="0"/>
          <w:divBdr>
            <w:top w:val="none" w:sz="0" w:space="0" w:color="auto"/>
            <w:left w:val="none" w:sz="0" w:space="0" w:color="auto"/>
            <w:bottom w:val="none" w:sz="0" w:space="0" w:color="auto"/>
            <w:right w:val="none" w:sz="0" w:space="0" w:color="auto"/>
          </w:divBdr>
          <w:divsChild>
            <w:div w:id="365645077">
              <w:marLeft w:val="0"/>
              <w:marRight w:val="0"/>
              <w:marTop w:val="0"/>
              <w:marBottom w:val="0"/>
              <w:divBdr>
                <w:top w:val="none" w:sz="0" w:space="0" w:color="auto"/>
                <w:left w:val="none" w:sz="0" w:space="0" w:color="auto"/>
                <w:bottom w:val="none" w:sz="0" w:space="0" w:color="auto"/>
                <w:right w:val="none" w:sz="0" w:space="0" w:color="auto"/>
              </w:divBdr>
              <w:divsChild>
                <w:div w:id="281155990">
                  <w:marLeft w:val="0"/>
                  <w:marRight w:val="0"/>
                  <w:marTop w:val="0"/>
                  <w:marBottom w:val="0"/>
                  <w:divBdr>
                    <w:top w:val="none" w:sz="0" w:space="0" w:color="auto"/>
                    <w:left w:val="none" w:sz="0" w:space="0" w:color="auto"/>
                    <w:bottom w:val="none" w:sz="0" w:space="0" w:color="auto"/>
                    <w:right w:val="none" w:sz="0" w:space="0" w:color="auto"/>
                  </w:divBdr>
                  <w:divsChild>
                    <w:div w:id="1445616897">
                      <w:marLeft w:val="0"/>
                      <w:marRight w:val="0"/>
                      <w:marTop w:val="0"/>
                      <w:marBottom w:val="0"/>
                      <w:divBdr>
                        <w:top w:val="none" w:sz="0" w:space="0" w:color="auto"/>
                        <w:left w:val="none" w:sz="0" w:space="0" w:color="auto"/>
                        <w:bottom w:val="none" w:sz="0" w:space="0" w:color="auto"/>
                        <w:right w:val="none" w:sz="0" w:space="0" w:color="auto"/>
                      </w:divBdr>
                      <w:divsChild>
                        <w:div w:id="1694921638">
                          <w:marLeft w:val="0"/>
                          <w:marRight w:val="0"/>
                          <w:marTop w:val="0"/>
                          <w:marBottom w:val="0"/>
                          <w:divBdr>
                            <w:top w:val="none" w:sz="0" w:space="0" w:color="auto"/>
                            <w:left w:val="none" w:sz="0" w:space="0" w:color="auto"/>
                            <w:bottom w:val="none" w:sz="0" w:space="0" w:color="auto"/>
                            <w:right w:val="none" w:sz="0" w:space="0" w:color="auto"/>
                          </w:divBdr>
                          <w:divsChild>
                            <w:div w:id="783575971">
                              <w:marLeft w:val="0"/>
                              <w:marRight w:val="0"/>
                              <w:marTop w:val="0"/>
                              <w:marBottom w:val="0"/>
                              <w:divBdr>
                                <w:top w:val="none" w:sz="0" w:space="0" w:color="auto"/>
                                <w:left w:val="none" w:sz="0" w:space="0" w:color="auto"/>
                                <w:bottom w:val="none" w:sz="0" w:space="0" w:color="auto"/>
                                <w:right w:val="none" w:sz="0" w:space="0" w:color="auto"/>
                              </w:divBdr>
                              <w:divsChild>
                                <w:div w:id="1039478692">
                                  <w:marLeft w:val="0"/>
                                  <w:marRight w:val="0"/>
                                  <w:marTop w:val="0"/>
                                  <w:marBottom w:val="0"/>
                                  <w:divBdr>
                                    <w:top w:val="none" w:sz="0" w:space="0" w:color="auto"/>
                                    <w:left w:val="none" w:sz="0" w:space="0" w:color="auto"/>
                                    <w:bottom w:val="none" w:sz="0" w:space="0" w:color="auto"/>
                                    <w:right w:val="none" w:sz="0" w:space="0" w:color="auto"/>
                                  </w:divBdr>
                                  <w:divsChild>
                                    <w:div w:id="203061325">
                                      <w:marLeft w:val="0"/>
                                      <w:marRight w:val="0"/>
                                      <w:marTop w:val="0"/>
                                      <w:marBottom w:val="0"/>
                                      <w:divBdr>
                                        <w:top w:val="none" w:sz="0" w:space="0" w:color="auto"/>
                                        <w:left w:val="none" w:sz="0" w:space="0" w:color="auto"/>
                                        <w:bottom w:val="none" w:sz="0" w:space="0" w:color="auto"/>
                                        <w:right w:val="none" w:sz="0" w:space="0" w:color="auto"/>
                                      </w:divBdr>
                                    </w:div>
                                    <w:div w:id="13111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Templates\Generated\Unbound%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484D3-B11A-4781-AE55-6B16B647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Unbound Meeting Agenda.dot</Template>
  <TotalTime>1</TotalTime>
  <Pages>2</Pages>
  <Words>192</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Meeting Agenda</vt:lpstr>
    </vt:vector>
  </TitlesOfParts>
  <Company>SET Consulting LLC for Grantmakers in Health</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kedwards</dc:creator>
  <cp:lastModifiedBy>Sarah Tulley</cp:lastModifiedBy>
  <cp:revision>2</cp:revision>
  <cp:lastPrinted>2013-04-11T16:58:00Z</cp:lastPrinted>
  <dcterms:created xsi:type="dcterms:W3CDTF">2013-04-22T19:07:00Z</dcterms:created>
  <dcterms:modified xsi:type="dcterms:W3CDTF">2013-04-22T19:07:00Z</dcterms:modified>
</cp:coreProperties>
</file>